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454545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1581150"/>
            <wp:effectExtent l="0" t="0" r="0" b="0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A74809"/>
    <w:rsid w:val="5EA7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hyperlink" Target="http://www.yndhvc.com/attachment/cms/item/2019_03/21_16/3d34d78dda3b9454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2019-03-26T05:26:00Z</dcterms:created>
  <dc:creator>Yan</dc:creator>
  <cp:lastModifiedBy>Yan</cp:lastModifiedBy>
  <dcterms:modified xsi:type="dcterms:W3CDTF">2019-03-26T05:26:10Z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