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28"/>
        </w:rPr>
      </w:pPr>
      <w:bookmarkStart w:id="0" w:name="_GoBack"/>
      <w:r>
        <w:rPr>
          <w:rFonts w:hint="eastAsia" w:ascii="华文中宋" w:hAnsi="华文中宋" w:eastAsia="华文中宋"/>
          <w:bCs/>
          <w:sz w:val="36"/>
          <w:szCs w:val="28"/>
        </w:rPr>
        <w:t>长乐职业中专学校</w:t>
      </w:r>
      <w:r>
        <w:rPr>
          <w:rFonts w:hint="eastAsia" w:ascii="华文中宋" w:hAnsi="华文中宋" w:eastAsia="华文中宋"/>
          <w:bCs/>
          <w:sz w:val="36"/>
          <w:szCs w:val="28"/>
          <w:lang w:eastAsia="zh-CN"/>
        </w:rPr>
        <w:t>教师</w:t>
      </w:r>
      <w:r>
        <w:rPr>
          <w:rFonts w:hint="eastAsia" w:ascii="华文中宋" w:hAnsi="华文中宋" w:eastAsia="华文中宋"/>
          <w:bCs/>
          <w:sz w:val="36"/>
          <w:szCs w:val="28"/>
        </w:rPr>
        <w:t>招聘工作日程安排及联系方式</w:t>
      </w:r>
    </w:p>
    <w:bookmarkEnd w:id="0"/>
    <w:p>
      <w:pPr>
        <w:jc w:val="center"/>
        <w:rPr>
          <w:rFonts w:ascii="华文中宋" w:hAnsi="华文中宋" w:eastAsia="华文中宋"/>
          <w:sz w:val="36"/>
          <w:szCs w:val="28"/>
        </w:rPr>
      </w:pPr>
    </w:p>
    <w:tbl>
      <w:tblPr>
        <w:tblStyle w:val="5"/>
        <w:tblW w:w="13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977"/>
        <w:gridCol w:w="2360"/>
        <w:gridCol w:w="1726"/>
        <w:gridCol w:w="1676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高 校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报名时间</w:t>
            </w:r>
          </w:p>
        </w:tc>
        <w:tc>
          <w:tcPr>
            <w:tcW w:w="2360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面试地点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面试时间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联系人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2093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武汉大学</w:t>
            </w:r>
          </w:p>
        </w:tc>
        <w:tc>
          <w:tcPr>
            <w:tcW w:w="297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3月28日-29日</w:t>
            </w:r>
          </w:p>
        </w:tc>
        <w:tc>
          <w:tcPr>
            <w:tcW w:w="236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武汉大学</w:t>
            </w:r>
          </w:p>
        </w:tc>
        <w:tc>
          <w:tcPr>
            <w:tcW w:w="172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3月30日</w:t>
            </w:r>
          </w:p>
        </w:tc>
        <w:tc>
          <w:tcPr>
            <w:tcW w:w="167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郑老师</w:t>
            </w:r>
          </w:p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江老师</w:t>
            </w:r>
          </w:p>
        </w:tc>
        <w:tc>
          <w:tcPr>
            <w:tcW w:w="269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15959037988</w:t>
            </w:r>
          </w:p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13850192568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2093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陕西师范大学</w:t>
            </w:r>
          </w:p>
        </w:tc>
        <w:tc>
          <w:tcPr>
            <w:tcW w:w="297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3月31日-4月1日</w:t>
            </w:r>
          </w:p>
        </w:tc>
        <w:tc>
          <w:tcPr>
            <w:tcW w:w="236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陕西师范大学</w:t>
            </w:r>
          </w:p>
        </w:tc>
        <w:tc>
          <w:tcPr>
            <w:tcW w:w="172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4月2日</w:t>
            </w:r>
          </w:p>
        </w:tc>
        <w:tc>
          <w:tcPr>
            <w:tcW w:w="167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郑老师</w:t>
            </w:r>
          </w:p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江老师</w:t>
            </w:r>
          </w:p>
        </w:tc>
        <w:tc>
          <w:tcPr>
            <w:tcW w:w="269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15959037988</w:t>
            </w:r>
          </w:p>
          <w:p>
            <w:pPr>
              <w:spacing w:line="4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13850192568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13526" w:type="dxa"/>
            <w:gridSpan w:val="6"/>
          </w:tcPr>
          <w:p>
            <w:pPr>
              <w:jc w:val="left"/>
              <w:rPr>
                <w:rFonts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备注：1、面试具体时间与地点以面试通知单为准。</w:t>
            </w:r>
          </w:p>
          <w:p>
            <w:pPr>
              <w:spacing w:line="560" w:lineRule="exact"/>
              <w:ind w:firstLine="560" w:firstLineChars="200"/>
              <w:rPr>
                <w:rFonts w:ascii="仿宋_GB2312" w:hAnsi="仿宋_GB2312" w:cs="仿宋_GB2312"/>
                <w:bCs/>
                <w:color w:val="000000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cs="仿宋_GB2312"/>
                <w:bCs/>
                <w:color w:val="000000"/>
              </w:rPr>
              <w:t>2、报名登记邮箱：544589139@qq.com，本人必须在规定的时间内到相应的报名现场提交报名材料。</w:t>
            </w:r>
          </w:p>
          <w:p>
            <w:pPr>
              <w:jc w:val="left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spacing w:line="600" w:lineRule="exact"/>
        <w:jc w:val="left"/>
        <w:rPr>
          <w:rFonts w:ascii="仿宋_GB2312" w:hAnsi="仿宋_GB2312"/>
          <w:b/>
          <w:color w:val="000000"/>
          <w:sz w:val="28"/>
          <w:szCs w:val="28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adjustRightInd w:val="0"/>
        <w:snapToGrid w:val="0"/>
        <w:spacing w:line="300" w:lineRule="exact"/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1F2"/>
    <w:rsid w:val="000C7949"/>
    <w:rsid w:val="000D3E92"/>
    <w:rsid w:val="002921F2"/>
    <w:rsid w:val="002D4E0D"/>
    <w:rsid w:val="003B2F9E"/>
    <w:rsid w:val="00423456"/>
    <w:rsid w:val="00703DEC"/>
    <w:rsid w:val="00771D42"/>
    <w:rsid w:val="00976328"/>
    <w:rsid w:val="00A11B1B"/>
    <w:rsid w:val="00B3538A"/>
    <w:rsid w:val="00D967EC"/>
    <w:rsid w:val="7F01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136EC2"/>
      <w:sz w:val="24"/>
      <w:u w:val="single"/>
    </w:rPr>
  </w:style>
  <w:style w:type="paragraph" w:customStyle="1" w:styleId="8">
    <w:name w:val="Char1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character" w:customStyle="1" w:styleId="9">
    <w:name w:val="页眉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241</Words>
  <Characters>1378</Characters>
  <Lines>11</Lines>
  <Paragraphs>3</Paragraphs>
  <TotalTime>15</TotalTime>
  <ScaleCrop>false</ScaleCrop>
  <LinksUpToDate>false</LinksUpToDate>
  <CharactersWithSpaces>1616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2019-03-26T09:40:00Z</dcterms:created>
  <dc:creator>Administrator</dc:creator>
  <cp:lastModifiedBy>石果</cp:lastModifiedBy>
  <dcterms:modified xsi:type="dcterms:W3CDTF">2019-03-27T10:03:50Z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