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/>
        <w:ind w:leftChars="0" w:right="0" w:firstLine="643" w:firstLineChars="200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0A0000" w:fill="FFFFFF"/>
          <w:lang w:val="en-US" w:eastAsia="zh-CN"/>
        </w:rPr>
      </w:pPr>
      <w:bookmarkStart w:id="0" w:name="_GoBack"/>
      <w:bookmarkEnd w:id="0"/>
    </w:p>
    <w:p>
      <w:pPr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/>
        <w:ind w:leftChars="0" w:right="0" w:firstLine="643" w:firstLineChars="200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0A0000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0A0000" w:fill="FFFFFF"/>
          <w:lang w:val="en-US" w:eastAsia="zh-CN"/>
        </w:rPr>
        <w:t>梁子镇中心幼儿园招聘报名表</w:t>
      </w:r>
    </w:p>
    <w:p>
      <w:pPr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/>
        <w:ind w:leftChars="0" w:right="0" w:firstLine="643" w:firstLineChars="200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0A0000" w:fill="FFFFFF"/>
          <w:lang w:val="en-US" w:eastAsia="zh-CN"/>
        </w:rPr>
      </w:pPr>
    </w:p>
    <w:tbl>
      <w:tblPr>
        <w:tblStyle w:val="2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703"/>
        <w:gridCol w:w="583"/>
        <w:gridCol w:w="778"/>
        <w:gridCol w:w="778"/>
        <w:gridCol w:w="680"/>
        <w:gridCol w:w="98"/>
        <w:gridCol w:w="388"/>
        <w:gridCol w:w="195"/>
        <w:gridCol w:w="194"/>
        <w:gridCol w:w="1"/>
        <w:gridCol w:w="753"/>
        <w:gridCol w:w="24"/>
        <w:gridCol w:w="778"/>
        <w:gridCol w:w="777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vAlign w:val="top"/>
          </w:tcPr>
          <w:p>
            <w:pPr>
              <w:spacing w:line="240" w:lineRule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86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778" w:type="dxa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778" w:type="dxa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555" w:type="dxa"/>
            <w:gridSpan w:val="5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556" w:type="dxa"/>
            <w:gridSpan w:val="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restart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600" w:lineRule="auto"/>
              <w:ind w:firstLine="480" w:firstLineChars="20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vAlign w:val="top"/>
          </w:tcPr>
          <w:p>
            <w:pPr>
              <w:spacing w:line="240" w:lineRule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24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703" w:type="dxa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778" w:type="dxa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777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778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778" w:type="dxa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2139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361" w:type="dxa"/>
            <w:gridSpan w:val="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750" w:type="dxa"/>
            <w:gridSpan w:val="5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资格证类别</w:t>
            </w:r>
          </w:p>
        </w:tc>
        <w:tc>
          <w:tcPr>
            <w:tcW w:w="2139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6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证书编号</w:t>
            </w:r>
          </w:p>
        </w:tc>
        <w:tc>
          <w:tcPr>
            <w:tcW w:w="3598" w:type="dxa"/>
            <w:gridSpan w:val="5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361" w:type="dxa"/>
            <w:gridSpan w:val="2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44" w:type="dxa"/>
            <w:gridSpan w:val="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1945" w:type="dxa"/>
            <w:gridSpan w:val="6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777" w:type="dxa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婚否</w:t>
            </w:r>
          </w:p>
        </w:tc>
        <w:tc>
          <w:tcPr>
            <w:tcW w:w="1266" w:type="dxa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819" w:type="dxa"/>
            <w:gridSpan w:val="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629" w:type="dxa"/>
            <w:gridSpan w:val="6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845" w:type="dxa"/>
            <w:gridSpan w:val="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gridSpan w:val="2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7293" w:type="dxa"/>
            <w:gridSpan w:val="14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vMerge w:val="restart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家庭成员及主</w:t>
            </w:r>
          </w:p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要社会关系</w:t>
            </w:r>
          </w:p>
        </w:tc>
        <w:tc>
          <w:tcPr>
            <w:tcW w:w="1286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556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2333" w:type="dxa"/>
            <w:gridSpan w:val="8"/>
            <w:vAlign w:val="top"/>
          </w:tcPr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工作单位及职务</w:t>
            </w:r>
          </w:p>
        </w:tc>
        <w:tc>
          <w:tcPr>
            <w:tcW w:w="2821" w:type="dxa"/>
            <w:gridSpan w:val="3"/>
            <w:vAlign w:val="top"/>
          </w:tcPr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600" w:lineRule="auto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240" w:lineRule="auto"/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4" w:type="dxa"/>
            <w:vMerge w:val="continue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33" w:type="dxa"/>
            <w:gridSpan w:val="8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21" w:type="dxa"/>
            <w:gridSpan w:val="3"/>
            <w:vAlign w:val="top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>
      <w:pPr>
        <w:spacing w:line="600" w:lineRule="auto"/>
      </w:pPr>
    </w:p>
    <w:tbl>
      <w:tblPr>
        <w:tblStyle w:val="2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4471"/>
        <w:gridCol w:w="2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5" w:hRule="atLeast"/>
        </w:trPr>
        <w:tc>
          <w:tcPr>
            <w:tcW w:w="1659" w:type="dxa"/>
            <w:vAlign w:val="top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简</w:t>
            </w:r>
          </w:p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4471" w:type="dxa"/>
            <w:vAlign w:val="top"/>
          </w:tcPr>
          <w:p>
            <w:pPr>
              <w:spacing w:line="600" w:lineRule="auto"/>
            </w:pPr>
          </w:p>
        </w:tc>
        <w:tc>
          <w:tcPr>
            <w:tcW w:w="2924" w:type="dxa"/>
            <w:vAlign w:val="top"/>
          </w:tcPr>
          <w:p>
            <w:pPr>
              <w:spacing w:line="60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  <w:vAlign w:val="top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资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格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审</w:t>
            </w:r>
          </w:p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查</w:t>
            </w:r>
          </w:p>
        </w:tc>
        <w:tc>
          <w:tcPr>
            <w:tcW w:w="4471" w:type="dxa"/>
            <w:vAlign w:val="top"/>
          </w:tcPr>
          <w:p>
            <w:pPr>
              <w:spacing w:line="600" w:lineRule="auto"/>
              <w:ind w:firstLine="1440" w:firstLineChars="600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审查意见</w:t>
            </w:r>
          </w:p>
        </w:tc>
        <w:tc>
          <w:tcPr>
            <w:tcW w:w="2924" w:type="dxa"/>
            <w:vAlign w:val="top"/>
          </w:tcPr>
          <w:p>
            <w:pPr>
              <w:spacing w:line="600" w:lineRule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招聘领导小组复审意见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vAlign w:val="top"/>
          </w:tcPr>
          <w:p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4471" w:type="dxa"/>
            <w:vAlign w:val="top"/>
          </w:tcPr>
          <w:p>
            <w:pPr>
              <w:spacing w:line="60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审查人签名：</w:t>
            </w:r>
          </w:p>
          <w:p>
            <w:pPr>
              <w:spacing w:line="600" w:lineRule="auto"/>
            </w:pPr>
          </w:p>
          <w:p>
            <w:pPr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ind w:firstLine="2520" w:firstLineChars="1200"/>
              <w:jc w:val="left"/>
              <w:rPr>
                <w:lang w:val="en-US" w:eastAsia="zh-CN"/>
              </w:rPr>
            </w:pPr>
            <w:r>
              <w:rPr>
                <w:rFonts w:hint="eastAsia" w:cs="黑体"/>
                <w:kern w:val="2"/>
                <w:sz w:val="21"/>
                <w:szCs w:val="24"/>
                <w:lang w:val="en-US" w:eastAsia="zh-CN" w:bidi="ar-SA"/>
              </w:rPr>
              <w:t>年    月    日</w:t>
            </w:r>
          </w:p>
        </w:tc>
        <w:tc>
          <w:tcPr>
            <w:tcW w:w="2924" w:type="dxa"/>
            <w:vAlign w:val="top"/>
          </w:tcPr>
          <w:p>
            <w:pPr>
              <w:spacing w:line="600" w:lineRule="auto"/>
            </w:pPr>
          </w:p>
          <w:p>
            <w:pPr>
              <w:spacing w:line="600" w:lineRule="auto"/>
              <w:ind w:firstLine="630" w:firstLineChars="3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（盖章）</w:t>
            </w:r>
          </w:p>
          <w:p>
            <w:pPr>
              <w:spacing w:line="600" w:lineRule="auto"/>
              <w:ind w:firstLine="630" w:firstLineChars="300"/>
              <w:rPr>
                <w:rFonts w:hint="eastAsia"/>
                <w:lang w:eastAsia="zh-CN"/>
              </w:rPr>
            </w:pPr>
            <w:r>
              <w:rPr>
                <w:rFonts w:hint="eastAsia" w:cs="黑体"/>
                <w:kern w:val="2"/>
                <w:sz w:val="21"/>
                <w:szCs w:val="24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top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考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</w:t>
            </w:r>
          </w:p>
          <w:p>
            <w:pPr>
              <w:spacing w:line="6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承</w:t>
            </w:r>
          </w:p>
          <w:p>
            <w:pPr>
              <w:spacing w:line="6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7395" w:type="dxa"/>
            <w:gridSpan w:val="2"/>
            <w:vAlign w:val="top"/>
          </w:tcPr>
          <w:p>
            <w:pPr>
              <w:spacing w:line="60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人提供的信息、资料、证件、报名表所填写的内容等均真实、准确、有效，并自觉遵守招聘工作规定，诚实守信。对因提供有关信息证件、材料不实，不符合政策规定，或违反纪律规定所造成的后果，本人自愿承担一切责任。</w:t>
            </w:r>
          </w:p>
          <w:p>
            <w:pPr>
              <w:spacing w:line="600" w:lineRule="auto"/>
              <w:ind w:firstLine="4200" w:firstLineChars="20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报考人签名：</w:t>
            </w:r>
          </w:p>
          <w:p>
            <w:pPr>
              <w:spacing w:line="600" w:lineRule="auto"/>
              <w:ind w:firstLine="4410" w:firstLineChars="21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  <w:lang w:eastAsia="zh-CN"/>
              </w:rPr>
              <w:t>日</w:t>
            </w:r>
          </w:p>
        </w:tc>
      </w:tr>
    </w:tbl>
    <w:p>
      <w:pPr>
        <w:spacing w:line="600" w:lineRule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说明：</w:t>
      </w:r>
      <w:r>
        <w:rPr>
          <w:rFonts w:hint="eastAsia"/>
          <w:lang w:val="en-US" w:eastAsia="zh-CN"/>
        </w:rPr>
        <w:t>1、所有项目要求如实填写，字迹清楚；因填表不实或联系电话无法联系到本人而造成的一切后果，由填表人承当。</w:t>
      </w:r>
    </w:p>
    <w:p>
      <w:pPr>
        <w:spacing w:line="600" w:lineRule="auto"/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2.此表一式两份，领导小组办公室、填表人各一份。</w:t>
      </w:r>
    </w:p>
    <w:sectPr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953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与爱飞翔</cp:lastModifiedBy>
  <dcterms:modified xsi:type="dcterms:W3CDTF">2019-05-14T03:40:26Z</dcterms:modified>
  <dc:title>梁子镇中心幼儿园招聘报名表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