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bidi="ar"/>
        </w:rPr>
        <w:t>201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9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bidi="ar"/>
        </w:rPr>
        <w:t>年小榄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花城中学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bidi="ar"/>
        </w:rPr>
        <w:t>教师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招聘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bidi="ar"/>
        </w:rPr>
        <w:t>报名表</w:t>
      </w:r>
    </w:p>
    <w:bookmarkEnd w:id="0"/>
    <w:tbl>
      <w:tblPr>
        <w:tblStyle w:val="4"/>
        <w:tblW w:w="10259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0"/>
        <w:gridCol w:w="1174"/>
        <w:gridCol w:w="1056"/>
        <w:gridCol w:w="833"/>
        <w:gridCol w:w="460"/>
        <w:gridCol w:w="263"/>
        <w:gridCol w:w="844"/>
        <w:gridCol w:w="1556"/>
        <w:gridCol w:w="505"/>
        <w:gridCol w:w="1374"/>
        <w:gridCol w:w="169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相片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现户籍地</w:t>
            </w:r>
          </w:p>
        </w:tc>
        <w:tc>
          <w:tcPr>
            <w:tcW w:w="3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3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3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1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通讯地址</w:t>
            </w:r>
          </w:p>
        </w:tc>
        <w:tc>
          <w:tcPr>
            <w:tcW w:w="3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电子邮箱</w:t>
            </w:r>
          </w:p>
        </w:tc>
        <w:tc>
          <w:tcPr>
            <w:tcW w:w="35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9" w:hRule="exac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考生身份</w:t>
            </w:r>
          </w:p>
        </w:tc>
        <w:tc>
          <w:tcPr>
            <w:tcW w:w="3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bidi="ar"/>
              </w:rPr>
              <w:t>任教学科</w:t>
            </w:r>
          </w:p>
        </w:tc>
        <w:tc>
          <w:tcPr>
            <w:tcW w:w="35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4" w:hRule="exac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3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配偶姓名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及工作单位</w:t>
            </w:r>
          </w:p>
        </w:tc>
        <w:tc>
          <w:tcPr>
            <w:tcW w:w="35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9" w:hRule="exac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现就读学校</w:t>
            </w:r>
          </w:p>
        </w:tc>
        <w:tc>
          <w:tcPr>
            <w:tcW w:w="3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人事关系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主管部门</w:t>
            </w:r>
          </w:p>
        </w:tc>
        <w:tc>
          <w:tcPr>
            <w:tcW w:w="35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教师资格种类</w:t>
            </w:r>
          </w:p>
        </w:tc>
        <w:tc>
          <w:tcPr>
            <w:tcW w:w="3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专业技术资格</w:t>
            </w:r>
          </w:p>
        </w:tc>
        <w:tc>
          <w:tcPr>
            <w:tcW w:w="35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9" w:hRule="exact"/>
          <w:jc w:val="center"/>
        </w:trPr>
        <w:tc>
          <w:tcPr>
            <w:tcW w:w="35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是否2017年2018年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已办理暂缓就业生</w:t>
            </w:r>
          </w:p>
        </w:tc>
        <w:tc>
          <w:tcPr>
            <w:tcW w:w="1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专业特长</w:t>
            </w:r>
          </w:p>
        </w:tc>
        <w:tc>
          <w:tcPr>
            <w:tcW w:w="35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学校经历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75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9" w:hRule="exact"/>
          <w:jc w:val="center"/>
        </w:trPr>
        <w:tc>
          <w:tcPr>
            <w:tcW w:w="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本科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学习形式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毕业院校及专业</w:t>
            </w:r>
          </w:p>
        </w:tc>
        <w:tc>
          <w:tcPr>
            <w:tcW w:w="2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毕业时间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9" w:hRule="exact"/>
          <w:jc w:val="center"/>
        </w:trPr>
        <w:tc>
          <w:tcPr>
            <w:tcW w:w="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学习形式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毕业院校及专业</w:t>
            </w:r>
          </w:p>
        </w:tc>
        <w:tc>
          <w:tcPr>
            <w:tcW w:w="2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毕业时间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14" w:hRule="exact"/>
          <w:jc w:val="center"/>
        </w:trPr>
        <w:tc>
          <w:tcPr>
            <w:tcW w:w="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已取得学位</w:t>
            </w:r>
          </w:p>
        </w:tc>
        <w:tc>
          <w:tcPr>
            <w:tcW w:w="55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学业成绩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平均绩点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9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bidi="ar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何年何月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至何年何月在何地、何单位工作、任何职。按时间先后顺序填写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858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9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曾获何种奖励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（100字以内）</w:t>
            </w:r>
          </w:p>
        </w:tc>
        <w:tc>
          <w:tcPr>
            <w:tcW w:w="858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1.上述情况填写内容真实完整。如有不实，本人愿意承担取消招聘资格的责任。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2.本人承诺按公告要求在规定时间内取得相应的教师资格证，否则承担取消聘用资格的责任。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报名人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签名: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                                 年  月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4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本人填写信息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核对情况</w:t>
            </w:r>
          </w:p>
        </w:tc>
        <w:tc>
          <w:tcPr>
            <w:tcW w:w="858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审核人:                             审核日期:          年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招聘单位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审核意见</w:t>
            </w:r>
          </w:p>
        </w:tc>
        <w:tc>
          <w:tcPr>
            <w:tcW w:w="858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</w:pPr>
      <w:r>
        <w:rPr>
          <w:rFonts w:hint="eastAsia" w:ascii="仿宋" w:hAnsi="仿宋" w:eastAsia="仿宋"/>
          <w:bCs/>
          <w:sz w:val="21"/>
          <w:szCs w:val="21"/>
        </w:rPr>
        <w:t>注：表格发至邮箱:2388058402@</w:t>
      </w:r>
      <w:r>
        <w:rPr>
          <w:rFonts w:hint="eastAsia" w:ascii="仿宋" w:hAnsi="仿宋" w:eastAsia="仿宋"/>
          <w:bCs/>
          <w:sz w:val="21"/>
          <w:szCs w:val="21"/>
          <w:lang w:val="en-US" w:eastAsia="zh-CN"/>
        </w:rPr>
        <w:t>qq</w:t>
      </w:r>
      <w:r>
        <w:rPr>
          <w:rFonts w:hint="eastAsia" w:ascii="仿宋" w:hAnsi="仿宋" w:eastAsia="仿宋"/>
          <w:bCs/>
          <w:sz w:val="21"/>
          <w:szCs w:val="21"/>
        </w:rPr>
        <w:t>.com。</w:t>
      </w:r>
    </w:p>
    <w:sectPr>
      <w:headerReference r:id="rId3" w:type="default"/>
      <w:footerReference r:id="rId4" w:type="default"/>
      <w:footerReference r:id="rId5" w:type="even"/>
      <w:pgSz w:w="11906" w:h="16838"/>
      <w:pgMar w:top="964" w:right="1134" w:bottom="96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0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2019-07-01T07:49:24Z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