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附件3</w:t>
      </w:r>
    </w:p>
    <w:p>
      <w:pPr>
        <w:pStyle w:val="2"/>
        <w:widowControl w:val="0"/>
        <w:adjustRightInd w:val="0"/>
        <w:spacing w:before="0" w:beforeAutospacing="0" w:after="0" w:afterAutospacing="0" w:line="560" w:lineRule="exact"/>
        <w:ind w:firstLine="880" w:firstLineChars="200"/>
        <w:jc w:val="center"/>
        <w:rPr>
          <w:rFonts w:hint="eastAsia" w:ascii="方正小标宋简体"/>
          <w:sz w:val="44"/>
          <w:szCs w:val="44"/>
        </w:rPr>
      </w:pPr>
      <w:r>
        <w:rPr>
          <w:rFonts w:ascii="方正小标宋简体" w:hAnsi="方正小标宋简体"/>
          <w:sz w:val="44"/>
          <w:szCs w:val="44"/>
        </w:rPr>
        <w:t>嵩明县教育体育系统</w:t>
      </w:r>
      <w:r>
        <w:rPr>
          <w:rFonts w:ascii="方正小标宋简体"/>
          <w:sz w:val="44"/>
          <w:szCs w:val="44"/>
        </w:rPr>
        <w:t>2019年公开选调优秀教师报名承诺书</w:t>
      </w:r>
    </w:p>
    <w:p>
      <w:pPr>
        <w:pStyle w:val="2"/>
        <w:widowControl w:val="0"/>
        <w:adjustRightInd w:val="0"/>
        <w:spacing w:before="0" w:beforeAutospacing="0" w:after="0" w:afterAutospacing="0"/>
        <w:ind w:firstLine="640" w:firstLineChars="200"/>
        <w:jc w:val="both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 w:cs="Times New Roman"/>
          <w:sz w:val="32"/>
          <w:szCs w:val="32"/>
        </w:rPr>
        <w:t>我已</w:t>
      </w:r>
      <w:r>
        <w:rPr>
          <w:rFonts w:hint="eastAsia" w:ascii="仿宋_GB2312" w:hAnsi="Times New Roman" w:eastAsia="仿宋_GB2312"/>
          <w:sz w:val="32"/>
          <w:szCs w:val="32"/>
        </w:rPr>
        <w:t>认真</w:t>
      </w:r>
      <w:r>
        <w:rPr>
          <w:rFonts w:ascii="仿宋_GB2312" w:hAnsi="Times New Roman" w:eastAsia="仿宋_GB2312" w:cs="Times New Roman"/>
          <w:sz w:val="32"/>
          <w:szCs w:val="32"/>
        </w:rPr>
        <w:t>阅</w:t>
      </w:r>
      <w:r>
        <w:rPr>
          <w:rFonts w:hint="eastAsia" w:ascii="仿宋_GB2312" w:hAnsi="Times New Roman" w:eastAsia="仿宋_GB2312"/>
          <w:sz w:val="32"/>
          <w:szCs w:val="32"/>
        </w:rPr>
        <w:t>读《嵩明县教育体育系统2019年面向全省公开选调优秀教师公告》，清楚并理解其内容。在此我郑重承诺：</w:t>
      </w:r>
    </w:p>
    <w:p>
      <w:pPr>
        <w:pStyle w:val="2"/>
        <w:widowControl w:val="0"/>
        <w:adjustRightInd w:val="0"/>
        <w:spacing w:before="0" w:beforeAutospacing="0" w:after="0" w:afterAutospacing="0"/>
        <w:ind w:firstLine="576" w:firstLineChars="180"/>
        <w:jc w:val="both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一、自觉遵守《嵩明县教育体育系统2019年面向全省公开选调优秀教师公告》等有关规定和政策。遵守考试纪律，服从考试安排，不舞弊或协助他人舞弊。</w:t>
      </w:r>
    </w:p>
    <w:p>
      <w:pPr>
        <w:pStyle w:val="2"/>
        <w:widowControl w:val="0"/>
        <w:adjustRightInd w:val="0"/>
        <w:spacing w:before="0" w:beforeAutospacing="0" w:after="0" w:afterAutospacing="0"/>
        <w:ind w:firstLine="576" w:firstLineChars="180"/>
        <w:jc w:val="both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 xml:space="preserve">二、真实、准确地填写报名信息，并保证报考期间提供的个人信息、证明资料、证件等相关材料及复印件真实有效；同时准确填写及核对有效的手机号码、联系电话、通讯地址等联系方式，并保证在考试期间联系畅通。 </w:t>
      </w:r>
    </w:p>
    <w:p>
      <w:pPr>
        <w:pStyle w:val="2"/>
        <w:widowControl w:val="0"/>
        <w:adjustRightInd w:val="0"/>
        <w:spacing w:before="0" w:beforeAutospacing="0" w:after="0" w:afterAutospacing="0"/>
        <w:ind w:firstLine="576" w:firstLineChars="180"/>
        <w:jc w:val="both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三、不弄虚作假。不伪造、不使用假证明、假证书。</w:t>
      </w:r>
    </w:p>
    <w:p>
      <w:pPr>
        <w:pStyle w:val="2"/>
        <w:widowControl w:val="0"/>
        <w:adjustRightInd w:val="0"/>
        <w:spacing w:before="0" w:beforeAutospacing="0" w:after="0" w:afterAutospacing="0"/>
        <w:ind w:firstLine="576" w:firstLineChars="180"/>
        <w:jc w:val="both"/>
        <w:rPr>
          <w:rFonts w:hint="eastAsia" w:ascii="仿宋_GB2312" w:hAnsi="Times New Roman" w:eastAsia="仿宋_GB2312"/>
          <w:sz w:val="32"/>
          <w:szCs w:val="32"/>
          <w:lang w:eastAsia="zh-CN"/>
        </w:rPr>
      </w:pPr>
      <w:r>
        <w:rPr>
          <w:rFonts w:hint="eastAsia" w:ascii="仿宋_GB2312" w:hAnsi="Times New Roman" w:eastAsia="仿宋_GB2312"/>
          <w:sz w:val="32"/>
          <w:szCs w:val="32"/>
        </w:rPr>
        <w:t>四、如被确定为选调对象，本人负责协调办理调动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的相关</w:t>
      </w:r>
      <w:r>
        <w:rPr>
          <w:rFonts w:hint="eastAsia" w:ascii="仿宋_GB2312" w:hAnsi="Times New Roman" w:eastAsia="仿宋_GB2312"/>
          <w:sz w:val="32"/>
          <w:szCs w:val="32"/>
        </w:rPr>
        <w:t>手续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，若在规定期限内不能按时办理调动手续则为自愿放弃。</w:t>
      </w:r>
      <w:bookmarkStart w:id="0" w:name="_GoBack"/>
      <w:bookmarkEnd w:id="0"/>
    </w:p>
    <w:p>
      <w:pPr>
        <w:pStyle w:val="2"/>
        <w:widowControl w:val="0"/>
        <w:adjustRightInd w:val="0"/>
        <w:spacing w:before="0" w:beforeAutospacing="0" w:after="0" w:afterAutospacing="0"/>
        <w:ind w:firstLine="576" w:firstLineChars="180"/>
        <w:jc w:val="both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对违反以上承诺所造成的后果，本人自愿承担相应责任。</w:t>
      </w:r>
    </w:p>
    <w:p>
      <w:pPr>
        <w:ind w:right="3" w:firstLine="3040" w:firstLineChars="950"/>
        <w:rPr>
          <w:rFonts w:ascii="仿宋_GB2312" w:eastAsia="仿宋_GB2312"/>
          <w:sz w:val="32"/>
          <w:szCs w:val="32"/>
        </w:rPr>
      </w:pPr>
    </w:p>
    <w:p>
      <w:pPr>
        <w:ind w:right="3" w:firstLine="3040" w:firstLineChars="950"/>
        <w:rPr>
          <w:rFonts w:hint="eastAsia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报考人本人签名：</w:t>
      </w:r>
    </w:p>
    <w:p>
      <w:pPr>
        <w:ind w:right="3" w:firstLine="3040" w:firstLineChars="950"/>
        <w:rPr>
          <w:rFonts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本人身份证号码：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 xml:space="preserve">           </w:t>
      </w:r>
      <w:r>
        <w:rPr>
          <w:rFonts w:ascii="仿宋_GB2312"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ascii="仿宋_GB2312"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ascii="仿宋_GB2312" w:eastAsia="仿宋_GB2312"/>
          <w:sz w:val="32"/>
          <w:szCs w:val="32"/>
        </w:rPr>
        <w:t>日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40D"/>
    <w:rsid w:val="000733F3"/>
    <w:rsid w:val="0095240D"/>
    <w:rsid w:val="03C52378"/>
    <w:rsid w:val="2AF678CB"/>
    <w:rsid w:val="509851D9"/>
    <w:rsid w:val="6649424C"/>
    <w:rsid w:val="68AE456A"/>
    <w:rsid w:val="78291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59</Words>
  <Characters>339</Characters>
  <Lines>2</Lines>
  <Paragraphs>1</Paragraphs>
  <TotalTime>9</TotalTime>
  <ScaleCrop>false</ScaleCrop>
  <LinksUpToDate>false</LinksUpToDate>
  <CharactersWithSpaces>397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2019-07-18T00:01:00Z</dcterms:created>
  <dc:creator>Administrator</dc:creator>
  <cp:lastModifiedBy>Administrator</cp:lastModifiedBy>
  <cp:lastPrinted>2019-08-01T03:08:22Z</cp:lastPrinted>
  <dcterms:modified xsi:type="dcterms:W3CDTF">2019-08-01T03:08:24Z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