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莆田市教育系统招聘2020年新任教师岗位需求表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（部属师范大学专项招聘）</w:t>
      </w:r>
    </w:p>
    <w:p>
      <w:pPr>
        <w:spacing w:line="560" w:lineRule="exact"/>
        <w:ind w:firstLine="720" w:firstLineChars="200"/>
        <w:jc w:val="left"/>
        <w:rPr>
          <w:rFonts w:ascii="黑体" w:hAnsi="黑体" w:eastAsia="方正小标宋简体" w:cs="宋体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一、东北师范大学35名</w:t>
      </w:r>
    </w:p>
    <w:tbl>
      <w:tblPr>
        <w:tblStyle w:val="2"/>
        <w:tblW w:w="10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57"/>
        <w:gridCol w:w="3385"/>
        <w:gridCol w:w="1667"/>
        <w:gridCol w:w="876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县区</w:t>
            </w: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名额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可选择学校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任教学段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需求学科、人数要求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仙游县教师进修学校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进修学校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中学</w:t>
            </w:r>
          </w:p>
        </w:tc>
        <w:tc>
          <w:tcPr>
            <w:tcW w:w="274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仙游第一中学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仙游县第二中学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仙游县华侨中学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仙游县度尾中学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仙游县实验小学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莆田第四中学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莆田第八中学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荔城区中山中学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7名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莆田第五中学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4名：语文1名、生物1名、历史1名、心理健康1名（男性）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莆田第三中学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2名：语文1名、数学1名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城厢区南门学校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1名：语文、数学、历史、地理、生物、政治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8名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莆田第六中学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莆田华侨中学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莆田青璜中学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涵江区实验小学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涵江区第二实验小学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涵江区实验幼儿园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涵江区第二实验幼儿园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涵江区涵西幼儿园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秀屿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3名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莆田第十中学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莆田第二十五中学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省三级达标校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市直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7名</w:t>
            </w: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莆田第一中学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莆田第二中学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莆田市外国语学校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莆田市实验小学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莆田市教师进修学院附属小学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莆田学院附属实验小学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7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</w:tbl>
    <w:p>
      <w:pPr>
        <w:spacing w:line="560" w:lineRule="exact"/>
        <w:ind w:firstLine="720" w:firstLineChars="2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二、华中师范大学30名</w:t>
      </w:r>
    </w:p>
    <w:tbl>
      <w:tblPr>
        <w:tblStyle w:val="2"/>
        <w:tblW w:w="10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752"/>
        <w:gridCol w:w="3275"/>
        <w:gridCol w:w="1743"/>
        <w:gridCol w:w="917"/>
        <w:gridCol w:w="2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县区</w:t>
            </w:r>
          </w:p>
        </w:tc>
        <w:tc>
          <w:tcPr>
            <w:tcW w:w="75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名额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可选择学校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任教学段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需求学科、人数要求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仙游县教师进修学校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进修学校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中学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仙游第一中学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仙游县第二中学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仙游县华侨中学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仙游县度尾中学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仙游县实验小学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莆田第四中学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莆田第八中学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荔城区中山中学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莆田第五中学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2名：化学1名、地理1名及未招满学科。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莆田第三中学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2名：语文1名、历史1名及未招满学科。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城厢区南门学校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1名：语文、数学、历史、地理、生物、政治等未招满学科。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8名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莆田第六中学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莆田华侨中学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莆田青璜中学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涵江区实验小学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涵江区第二实验小学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涵江区实验幼儿园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涵江区第二实验幼儿园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涵江区涵西幼儿园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省示范幼儿园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学前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秀屿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3名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莆田第十中学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莆田第二十五中学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省三级达标校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市直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4名</w:t>
            </w: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莆田第一中学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莆田第二中学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2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莆田市外国语学校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</w:tbl>
    <w:p>
      <w:pPr>
        <w:spacing w:line="560" w:lineRule="exact"/>
        <w:ind w:firstLine="720" w:firstLineChars="2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三、陕西师范大学17名</w:t>
      </w:r>
    </w:p>
    <w:tbl>
      <w:tblPr>
        <w:tblStyle w:val="2"/>
        <w:tblW w:w="10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763"/>
        <w:gridCol w:w="3323"/>
        <w:gridCol w:w="1769"/>
        <w:gridCol w:w="831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县区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名额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学校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任教学段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需求学科、人数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3名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仙游县教师进修学校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进修学校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中学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学科不限，人数控制在3名以内，招满为止。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仙游第一中学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仙游县第二中学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仙游县华侨中学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仙游县度尾中学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仙游县实验小学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3名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莆田第四中学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学科不限，人数控制在3名以内，招满为止。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莆田第八中学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荔城区中山中学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莆田第五中学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共1名：信息技术及未招满学科。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莆田第三中学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共1名：通用技术及未招满学科。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5名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莆田第六中学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莆田华侨中学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莆田青璜中学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涵江区实验小学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涵江区第二实验小学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秀屿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莆田第十中学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学科不限，人数控制在2名以内，招满为止。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莆田第二十五中学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省三级达标校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市直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莆田第一中学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莆田市外国语学校</w:t>
            </w:r>
          </w:p>
        </w:tc>
        <w:tc>
          <w:tcPr>
            <w:tcW w:w="17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9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</w:t>
            </w:r>
          </w:p>
        </w:tc>
      </w:tr>
    </w:tbl>
    <w:p>
      <w:pPr>
        <w:spacing w:line="560" w:lineRule="exact"/>
        <w:ind w:firstLine="720" w:firstLineChars="2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四、西南大学12名</w:t>
      </w:r>
    </w:p>
    <w:tbl>
      <w:tblPr>
        <w:tblStyle w:val="2"/>
        <w:tblW w:w="10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83"/>
        <w:gridCol w:w="3410"/>
        <w:gridCol w:w="1815"/>
        <w:gridCol w:w="843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县区</w:t>
            </w:r>
          </w:p>
        </w:tc>
        <w:tc>
          <w:tcPr>
            <w:tcW w:w="7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名额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学校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任教学段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需求学科、人数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仙游县教师进修学校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进修学校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中学</w:t>
            </w:r>
          </w:p>
        </w:tc>
        <w:tc>
          <w:tcPr>
            <w:tcW w:w="2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学科不限，人数控制在2名以内，招满为止。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仙游第一中学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仙游县第二中学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仙游县华侨中学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仙游县度尾中学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省二级达标校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仙游县实验小学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省教改示范校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莆田第四中学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学科不限，人数控制在2名以内，招满为止。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莆田第八中学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荔城区中山中学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城厢</w:t>
            </w:r>
          </w:p>
        </w:tc>
        <w:tc>
          <w:tcPr>
            <w:tcW w:w="7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莆田第五中学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共1名：信息技术1名及未招满学科。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涵江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3名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莆田第六中学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莆田华侨中学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莆田青璜中学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秀屿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莆田第十中学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学科不限，招满为止。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莆田第二十五中学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省三级达标校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市直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2名</w:t>
            </w: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莆田第一中学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省一级达标校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3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莆田市外国语学校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省初中示范校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1名，学科不限。</w:t>
            </w:r>
          </w:p>
        </w:tc>
      </w:tr>
    </w:tbl>
    <w:p>
      <w:pPr>
        <w:spacing w:line="560" w:lineRule="exact"/>
        <w:ind w:firstLine="720" w:firstLineChars="2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62669"/>
    <w:rsid w:val="5DA6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2019-11-22T04:33:00Z</dcterms:created>
  <dc:creator>秋叶夏花</dc:creator>
  <cp:lastModifiedBy>秋叶夏花</cp:lastModifiedBy>
  <dcterms:modified xsi:type="dcterms:W3CDTF">2019-11-22T04:34:52Z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