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仿宋_GB2312" w:eastAsia="仿宋_GB2312" w:cs="宋体"/>
          <w:b/>
          <w:bCs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仿宋_GB2312" w:eastAsia="仿宋_GB2312" w:cs="宋体"/>
          <w:b/>
          <w:bCs/>
          <w:color w:val="auto"/>
          <w:kern w:val="0"/>
          <w:sz w:val="44"/>
          <w:szCs w:val="44"/>
          <w:lang w:eastAsia="zh-CN"/>
        </w:rPr>
        <w:t>巴马瑶族自治县</w:t>
      </w:r>
      <w:r>
        <w:rPr>
          <w:rFonts w:hint="eastAsia" w:ascii="仿宋_GB2312" w:eastAsia="仿宋_GB2312" w:cs="宋体"/>
          <w:b/>
          <w:bCs/>
          <w:color w:val="auto"/>
          <w:kern w:val="0"/>
          <w:sz w:val="44"/>
          <w:szCs w:val="44"/>
        </w:rPr>
        <w:t>201</w:t>
      </w:r>
      <w:r>
        <w:rPr>
          <w:rFonts w:hint="eastAsia" w:ascii="仿宋_GB2312" w:eastAsia="仿宋_GB2312" w:cs="宋体"/>
          <w:b/>
          <w:bCs/>
          <w:color w:val="auto"/>
          <w:kern w:val="0"/>
          <w:sz w:val="44"/>
          <w:szCs w:val="44"/>
          <w:lang w:val="en-US" w:eastAsia="zh-CN"/>
        </w:rPr>
        <w:t>9-2020学</w:t>
      </w:r>
      <w:r>
        <w:rPr>
          <w:rFonts w:hint="eastAsia" w:ascii="仿宋_GB2312" w:eastAsia="仿宋_GB2312" w:cs="宋体"/>
          <w:b/>
          <w:bCs/>
          <w:color w:val="auto"/>
          <w:kern w:val="0"/>
          <w:sz w:val="44"/>
          <w:szCs w:val="44"/>
        </w:rPr>
        <w:t>年</w:t>
      </w:r>
      <w:r>
        <w:rPr>
          <w:rFonts w:hint="eastAsia" w:ascii="仿宋_GB2312" w:eastAsia="仿宋_GB2312" w:cs="宋体"/>
          <w:b/>
          <w:bCs/>
          <w:color w:val="auto"/>
          <w:kern w:val="0"/>
          <w:sz w:val="44"/>
          <w:szCs w:val="44"/>
          <w:lang w:eastAsia="zh-CN"/>
        </w:rPr>
        <w:t>度</w:t>
      </w:r>
      <w:r>
        <w:rPr>
          <w:rFonts w:hint="eastAsia" w:ascii="仿宋_GB2312" w:eastAsia="仿宋_GB2312" w:cs="宋体"/>
          <w:b/>
          <w:bCs/>
          <w:color w:val="auto"/>
          <w:kern w:val="0"/>
          <w:sz w:val="44"/>
          <w:szCs w:val="44"/>
        </w:rPr>
        <w:t>顶岗教师招聘报名</w:t>
      </w:r>
      <w:r>
        <w:rPr>
          <w:rFonts w:hint="eastAsia" w:ascii="仿宋_GB2312" w:eastAsia="仿宋_GB2312" w:cs="宋体"/>
          <w:b/>
          <w:bCs/>
          <w:color w:val="auto"/>
          <w:kern w:val="0"/>
          <w:sz w:val="44"/>
          <w:szCs w:val="44"/>
          <w:lang w:eastAsia="zh-CN"/>
        </w:rPr>
        <w:t>登记</w:t>
      </w:r>
      <w:r>
        <w:rPr>
          <w:rFonts w:hint="eastAsia" w:ascii="仿宋_GB2312" w:eastAsia="仿宋_GB2312" w:cs="宋体"/>
          <w:b/>
          <w:bCs/>
          <w:color w:val="auto"/>
          <w:kern w:val="0"/>
          <w:sz w:val="44"/>
          <w:szCs w:val="44"/>
        </w:rPr>
        <w:t>表</w:t>
      </w:r>
      <w:bookmarkEnd w:id="0"/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167"/>
        <w:gridCol w:w="43"/>
        <w:gridCol w:w="928"/>
        <w:gridCol w:w="581"/>
        <w:gridCol w:w="110"/>
        <w:gridCol w:w="213"/>
        <w:gridCol w:w="294"/>
        <w:gridCol w:w="741"/>
        <w:gridCol w:w="99"/>
        <w:gridCol w:w="1157"/>
        <w:gridCol w:w="179"/>
        <w:gridCol w:w="644"/>
        <w:gridCol w:w="97"/>
        <w:gridCol w:w="601"/>
        <w:gridCol w:w="1017"/>
        <w:gridCol w:w="300"/>
        <w:gridCol w:w="741"/>
        <w:gridCol w:w="217"/>
        <w:gridCol w:w="9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8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面貌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年月</w:t>
            </w:r>
          </w:p>
        </w:tc>
        <w:tc>
          <w:tcPr>
            <w:tcW w:w="26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周岁</w:t>
            </w: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电话</w:t>
            </w:r>
          </w:p>
        </w:tc>
        <w:tc>
          <w:tcPr>
            <w:tcW w:w="23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身份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证号</w:t>
            </w:r>
          </w:p>
        </w:tc>
        <w:tc>
          <w:tcPr>
            <w:tcW w:w="37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全日制学历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5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19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时间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在职最高学历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5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19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时间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教师资格证种类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资格证指定的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任教科目</w:t>
            </w:r>
          </w:p>
        </w:tc>
        <w:tc>
          <w:tcPr>
            <w:tcW w:w="15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个人申报的任教科目</w:t>
            </w:r>
          </w:p>
        </w:tc>
        <w:tc>
          <w:tcPr>
            <w:tcW w:w="1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25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未取得教师资格证的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情况说明</w:t>
            </w:r>
          </w:p>
        </w:tc>
        <w:tc>
          <w:tcPr>
            <w:tcW w:w="73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状况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户口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702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2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702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99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历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起始时间</w:t>
            </w:r>
          </w:p>
        </w:tc>
        <w:tc>
          <w:tcPr>
            <w:tcW w:w="1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结束时间</w:t>
            </w:r>
          </w:p>
        </w:tc>
        <w:tc>
          <w:tcPr>
            <w:tcW w:w="4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在何单位工作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证明人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9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9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9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99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99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荣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誉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奖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项</w:t>
            </w: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2" w:hRule="atLeast"/>
          <w:jc w:val="center"/>
        </w:trPr>
        <w:tc>
          <w:tcPr>
            <w:tcW w:w="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  <w:szCs w:val="24"/>
              </w:rPr>
              <w:t>备注</w:t>
            </w: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/>
          <w:color w:val="auto"/>
        </w:rPr>
      </w:pPr>
      <w:r>
        <w:rPr>
          <w:rFonts w:hint="eastAsia" w:ascii="仿宋_GB2312" w:eastAsia="仿宋_GB2312" w:cs="宋体"/>
          <w:color w:val="auto"/>
          <w:kern w:val="0"/>
          <w:sz w:val="32"/>
          <w:szCs w:val="32"/>
        </w:rPr>
        <w:t xml:space="preserve">      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</w:rPr>
        <w:t xml:space="preserve"> 填表时间：201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</w:rPr>
        <w:t xml:space="preserve">月  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</w:rPr>
        <w:t>日</w:t>
      </w:r>
    </w:p>
    <w:p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注：此表电脑填写且双面打印，并贴一张2寸相片。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F1C6D"/>
    <w:rsid w:val="3C3F1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2019-11-24T15:09:00Z</dcterms:created>
  <dc:creator>祈顺</dc:creator>
  <cp:lastModifiedBy>祈顺</cp:lastModifiedBy>
  <dcterms:modified xsi:type="dcterms:W3CDTF">2019-11-24T15:10:04Z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