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C7F1D" w:rsidRDefault="007C7F1D" w:rsidP="004E1489">
      <w:pPr>
        <w:ind w:firstLine="420"/>
        <w:rPr>
          <w:rFonts w:hint="eastAsia"/>
        </w:rPr>
      </w:pPr>
    </w:p>
    <w:tbl>
      <w:tblPr>
        <w:tblStyle w:val="a"/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AF1F2"/>
        <w:tblCellMar>
          <w:left w:w="0" w:type="dxa"/>
          <w:right w:w="0" w:type="dxa"/>
        </w:tblCellMar>
        <w:tblLook w:val="04A0"/>
      </w:tblPr>
      <w:tblGrid>
        <w:gridCol w:w="1668"/>
        <w:gridCol w:w="3310"/>
        <w:gridCol w:w="1084"/>
        <w:gridCol w:w="992"/>
        <w:gridCol w:w="1468"/>
      </w:tblGrid>
      <w:tr w:rsidR="006E2830" w:rsidRPr="004E1489" w:rsidTr="001A2348">
        <w:trPr>
          <w:trHeight w:val="453"/>
          <w:tblHeader/>
          <w:jc w:val="center"/>
        </w:trPr>
        <w:tc>
          <w:tcPr>
            <w:tcW w:w="16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bookmarkStart w:id="0" w:name="OLE_LINK4"/>
            <w:r w:rsidRPr="004E14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</w:rPr>
              <w:t>聘单位</w:t>
            </w: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</w:rPr>
              <w:t>招聘专业</w:t>
            </w:r>
          </w:p>
        </w:tc>
        <w:tc>
          <w:tcPr>
            <w:tcW w:w="1084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</w:rPr>
              <w:t>岗位代码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</w:rPr>
              <w:t>招聘计划</w:t>
            </w:r>
          </w:p>
        </w:tc>
        <w:tc>
          <w:tcPr>
            <w:tcW w:w="1468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</w:rPr>
              <w:t>联系方式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农学院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作物学（一级学科）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20200101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白书记：0931-7631167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杨老师：0931-7631145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办公室：农科楼423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中药学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20200102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草业学院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草学或微生物学(饲草加工研究方向)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20200103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白院长：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0931-7632585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陈老师：0931-7631227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办公室：格物楼1705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草学(草地啮齿动物研究方向)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20200104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草学（草坪学研究方向）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20200105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动物医学院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临床兽医学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20200106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魏院长：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0931-7632510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  <w:t>樊老师： 0931-7631229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办公室：牧医楼202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基础兽医学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20200107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预防兽医学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20200108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动物科学技术学院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动物遗传育种与繁殖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20200109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滚院长：0931-7631804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汪老师：0931-7631225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办公室：牧医楼302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水产（一级学科）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20200110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动物营养与饲料科学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20200111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708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财经学院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管理学类（1.农林经济管理；2.管理科学与工程（科技与创新管理方向））；</w:t>
            </w:r>
          </w:p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3.公共管理（土地资源管理方向） 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20200112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吕院长：0931-7632226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刘老师：0931-7631233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办公室：文科楼1101</w:t>
            </w:r>
          </w:p>
        </w:tc>
      </w:tr>
      <w:tr w:rsidR="006E2830" w:rsidRPr="004E1489" w:rsidTr="001A2348">
        <w:trPr>
          <w:trHeight w:val="690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经济学类（1.理论经济学（人口、资源与环境经济学方向）；2.应用经济学（区域经济学、产业经济学、劳动经济学方向））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20200113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机电工程学院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北方旱区作物生产装备工程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20200114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赵院长：0931-7632472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冷老师：0931-7631207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办公室：工科楼408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农业机械化工程/农业电气化与自动化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20200115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作物栽培学与耕作学（机械化耕作理论与技术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方向）/车辆工程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20200116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机械工程（一级学科）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20200117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水利水电工程学院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测绘科学与技术（大地测量学与测量工程/摄影测量与遥感/地图制图学与地理信息工程）/地图学与地理信息系统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20200118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齐院长：0931-7631734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郭老师：0931-7631759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lastRenderedPageBreak/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办公室：工科楼612室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水文学及水资源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20200119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农业水土工程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20200120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结构工程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20200121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风景园林学（一级学科）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20200122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田院长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：0931-7631744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许老师：0931-7631200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办公室：林学楼408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林学（一级学科）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20200123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艺术学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20200124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生态学（植物种群生态学）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20200125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食品科学与工程学院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食品科学与工程（一级学科）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20200126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韩院长：0931-7632968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韩老师：0931-7631201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办公室：工科楼311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发酵工程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20200127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动物性食品营养与工程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20200128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果树学（葡萄与葡萄酒方向）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20200129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资源与环境学院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生态学 /自然科学/地理学（一级学科） 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20200130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刘院长：0931-7632495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刘老师：0931-7632496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办公室：林学楼202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城乡规划学/土壤学/植物营养学/环境工程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20200131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生命科学技术学院</w:t>
            </w: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生物学（一级学科）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20200132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司院长：0931-7631742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曹老师：0931-7631875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办公室：格物楼1109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植物生态生理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20200133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植物保护学院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植物保护学（一级学科）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20200134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王院长：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0931-7631347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边老师：0931-7632586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办公室：格物楼1208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森林保护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20200135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园艺学院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蔬菜学/设施园艺学/果树学/观赏园艺学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20200136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安老师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：0931-7632155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陈院长：0931-7632466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办公室：农科楼613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生物学（植物方向）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20200137</w:t>
            </w:r>
          </w:p>
        </w:tc>
        <w:tc>
          <w:tcPr>
            <w:tcW w:w="992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678"/>
          <w:jc w:val="center"/>
        </w:trPr>
        <w:tc>
          <w:tcPr>
            <w:tcW w:w="16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管理学院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社会学（一级学科）/公共管理（一级学科）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/民族学（一级学科）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20200138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王院长：0931-7631048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 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杜老师0931-7631124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lastRenderedPageBreak/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办公室：文科楼410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人文学院</w:t>
            </w: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中国语言文学（一级学科）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20200139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赵院长：0931-7631534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郭老师0931--7631127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办公室：文科楼902</w:t>
            </w:r>
          </w:p>
        </w:tc>
      </w:tr>
      <w:tr w:rsidR="006E2830" w:rsidRPr="004E1489" w:rsidTr="001A2348">
        <w:trPr>
          <w:trHeight w:val="758"/>
          <w:jc w:val="center"/>
        </w:trPr>
        <w:tc>
          <w:tcPr>
            <w:tcW w:w="16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马克思主义学院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法学（一级学科）/中国史（一级学科）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20200140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侯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院长：0931-7634749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薛老师：0931-7679029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办公室：文科楼510</w:t>
            </w:r>
          </w:p>
        </w:tc>
      </w:tr>
      <w:tr w:rsidR="006E2830" w:rsidRPr="004E1489" w:rsidTr="001A2348">
        <w:trPr>
          <w:trHeight w:val="710"/>
          <w:jc w:val="center"/>
        </w:trPr>
        <w:tc>
          <w:tcPr>
            <w:tcW w:w="16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信息科学技术学院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计算机科学与技术（一级学科）/软件工程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 xml:space="preserve"> /信息与通信工程（一级学科）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20200141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康院长：0931-7631574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高老师：0931-7631865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办公室：格物楼1609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理学院</w:t>
            </w: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数学（一级学科）/统计学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20200142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赵院长：0931</w:t>
            </w:r>
            <w:r w:rsidRPr="004E1489">
              <w:rPr>
                <w:rFonts w:ascii="宋体" w:eastAsia="宋体" w:hAnsi="宋体" w:cs="宋体" w:hint="eastAsia"/>
                <w:color w:val="000000"/>
                <w:kern w:val="0"/>
                <w:sz w:val="14"/>
                <w:szCs w:val="14"/>
              </w:rPr>
              <w:t>-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7631275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张老师：0931-7631212</w:t>
            </w:r>
          </w:p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办公室：实验1号楼1012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物理学（一级学科）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20200143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重点实验室</w:t>
            </w: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植物学/微生物学/生物化学与分子生物学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20200144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2</w:t>
            </w:r>
          </w:p>
        </w:tc>
        <w:tc>
          <w:tcPr>
            <w:tcW w:w="1468" w:type="dxa"/>
            <w:vMerge w:val="restart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牛老师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：0931-7631850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br/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> </w:t>
            </w: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4"/>
                <w:szCs w:val="14"/>
              </w:rPr>
              <w:t xml:space="preserve"> 办公室：伏羲堂 N404</w:t>
            </w: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作物学（一级学科）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20200145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16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  <w:tc>
          <w:tcPr>
            <w:tcW w:w="3310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园艺学（一级学科）</w:t>
            </w:r>
          </w:p>
        </w:tc>
        <w:tc>
          <w:tcPr>
            <w:tcW w:w="1084" w:type="dxa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20200146</w:t>
            </w:r>
          </w:p>
        </w:tc>
        <w:tc>
          <w:tcPr>
            <w:tcW w:w="992" w:type="dxa"/>
            <w:shd w:val="clear" w:color="auto" w:fill="DAF1F2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468" w:type="dxa"/>
            <w:vMerge/>
            <w:shd w:val="clear" w:color="auto" w:fill="DAF1F2"/>
            <w:vAlign w:val="center"/>
            <w:hideMark/>
          </w:tcPr>
          <w:p w:rsidR="006E2830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</w:p>
        </w:tc>
      </w:tr>
      <w:tr w:rsidR="006E2830" w:rsidRPr="004E1489" w:rsidTr="001A2348">
        <w:trPr>
          <w:trHeight w:val="453"/>
          <w:jc w:val="center"/>
        </w:trPr>
        <w:tc>
          <w:tcPr>
            <w:tcW w:w="8522" w:type="dxa"/>
            <w:gridSpan w:val="5"/>
            <w:shd w:val="clear" w:color="auto" w:fill="DAF1F2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4E1489" w:rsidRPr="004E1489" w:rsidRDefault="006E2830" w:rsidP="001A2348">
            <w:pPr>
              <w:widowControl/>
              <w:ind w:firstLineChars="0" w:firstLine="0"/>
              <w:jc w:val="center"/>
              <w:rPr>
                <w:rFonts w:ascii="宋体" w:eastAsia="宋体" w:hAnsi="宋体" w:cs="宋体"/>
                <w:kern w:val="0"/>
                <w:sz w:val="14"/>
                <w:szCs w:val="14"/>
              </w:rPr>
            </w:pPr>
            <w:r w:rsidRPr="004E1489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18"/>
              </w:rPr>
              <w:t>备注：重点实验室招聘岗位为专职科研岗位，其他岗位均为教学科研岗位。</w:t>
            </w:r>
          </w:p>
        </w:tc>
      </w:tr>
      <w:bookmarkEnd w:id="0"/>
    </w:tbl>
    <w:p w:rsidR="006E2830" w:rsidRPr="004E1489" w:rsidRDefault="006E2830" w:rsidP="004E1489">
      <w:pPr>
        <w:ind w:firstLine="420"/>
      </w:pPr>
    </w:p>
    <w:sectPr w:rsidR="006E2830" w:rsidRPr="004E1489" w:rsidSect="007C7F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207A1"/>
    <w:rsid w:val="000207A1"/>
    <w:rsid w:val="001C71A5"/>
    <w:rsid w:val="00380FE3"/>
    <w:rsid w:val="004E1489"/>
    <w:rsid w:val="006E2830"/>
    <w:rsid w:val="00764B95"/>
    <w:rsid w:val="007746D2"/>
    <w:rsid w:val="007A0D36"/>
    <w:rsid w:val="007C71BD"/>
    <w:rsid w:val="007C7F1D"/>
    <w:rsid w:val="00BA38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E283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0207A1"/>
    <w:rPr>
      <w:b/>
      <w:bCs/>
    </w:rPr>
  </w:style>
  <w:style w:type="paragraph" w:styleId="a4">
    <w:name w:val="Normal (Web)"/>
    <w:basedOn w:val="a"/>
    <w:uiPriority w:val="99"/>
    <w:unhideWhenUsed/>
    <w:rsid w:val="001C71A5"/>
    <w:pPr>
      <w:widowControl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5">
    <w:name w:val="Balloon Text"/>
    <w:basedOn w:val="a"/>
    <w:link w:val="Char"/>
    <w:uiPriority w:val="99"/>
    <w:semiHidden/>
    <w:unhideWhenUsed/>
    <w:rsid w:val="001C71A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1C71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490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85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7281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507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0764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92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91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225071">
                  <w:marLeft w:val="0"/>
                  <w:marRight w:val="0"/>
                  <w:marTop w:val="0"/>
                  <w:marBottom w:val="0"/>
                  <w:divBdr>
                    <w:top w:val="single" w:sz="4" w:space="0" w:color="C0C3C5"/>
                    <w:left w:val="single" w:sz="4" w:space="0" w:color="C0C3C5"/>
                    <w:bottom w:val="single" w:sz="4" w:space="0" w:color="C0C3C5"/>
                    <w:right w:val="single" w:sz="4" w:space="0" w:color="C0C3C5"/>
                  </w:divBdr>
                  <w:divsChild>
                    <w:div w:id="1632437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48076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61872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2016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439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26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1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101149">
                  <w:marLeft w:val="0"/>
                  <w:marRight w:val="0"/>
                  <w:marTop w:val="0"/>
                  <w:marBottom w:val="0"/>
                  <w:divBdr>
                    <w:top w:val="single" w:sz="4" w:space="0" w:color="C0C3C5"/>
                    <w:left w:val="single" w:sz="4" w:space="0" w:color="C0C3C5"/>
                    <w:bottom w:val="single" w:sz="4" w:space="0" w:color="C0C3C5"/>
                    <w:right w:val="single" w:sz="4" w:space="0" w:color="C0C3C5"/>
                  </w:divBdr>
                  <w:divsChild>
                    <w:div w:id="2568642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60537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713423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08767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451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04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22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258975">
              <w:marLeft w:val="0"/>
              <w:marRight w:val="0"/>
              <w:marTop w:val="0"/>
              <w:marBottom w:val="36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6366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5162663">
                      <w:marLeft w:val="348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1359993">
                          <w:marLeft w:val="84"/>
                          <w:marRight w:val="84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5640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4247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719504">
                                      <w:marLeft w:val="0"/>
                                      <w:marRight w:val="0"/>
                                      <w:marTop w:val="12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29671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70199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283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2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882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6920530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557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9160158">
                          <w:marLeft w:val="0"/>
                          <w:marRight w:val="0"/>
                          <w:marTop w:val="12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42570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2400524">
                                  <w:marLeft w:val="0"/>
                                  <w:marRight w:val="0"/>
                                  <w:marTop w:val="0"/>
                                  <w:marBottom w:val="288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single" w:sz="4" w:space="15" w:color="E7E7E7"/>
                                    <w:right w:val="none" w:sz="0" w:space="0" w:color="auto"/>
                                  </w:divBdr>
                                  <w:divsChild>
                                    <w:div w:id="1115546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675403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40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606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79535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1203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88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764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2428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3</Pages>
  <Words>361</Words>
  <Characters>2061</Characters>
  <Application>Microsoft Office Word</Application>
  <DocSecurity>0</DocSecurity>
  <Lines>17</Lines>
  <Paragraphs>4</Paragraphs>
  <ScaleCrop>false</ScaleCrop>
  <Company/>
  <LinksUpToDate>false</LinksUpToDate>
  <CharactersWithSpaces>2418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2020-03-27T06:32:00Z</dcterms:created>
  <dcterms:modified xsi:type="dcterms:W3CDTF">2020-03-27T09:04:00Z</dcterms:modified>
</cp:coreProperties>
</file>