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widowControl/>
        <w:spacing w:before="100" w:beforeAutospacing="1" w:after="100" w:afterAutospacing="1" w:line="500" w:lineRule="exact"/>
        <w:rPr>
          <w:rFonts w:ascii="黑体" w:hAnsi="黑体" w:eastAsia="黑体" w:cs="方正小标宋_GBK"/>
          <w:color w:val="222222"/>
          <w:kern w:val="0"/>
          <w:sz w:val="32"/>
          <w:szCs w:val="32"/>
        </w:rPr>
      </w:pPr>
      <w:r>
        <w:rPr>
          <w:rFonts w:hint="eastAsia" w:ascii="黑体" w:hAnsi="黑体" w:eastAsia="黑体" w:cs="方正小标宋_GBK"/>
          <w:color w:val="222222"/>
          <w:kern w:val="0"/>
          <w:sz w:val="32"/>
          <w:szCs w:val="32"/>
        </w:rPr>
        <w:t>附件3：</w:t>
      </w:r>
    </w:p>
    <w:p>
      <w:pPr>
        <w:widowControl/>
        <w:spacing w:before="100" w:beforeAutospacing="1" w:after="100" w:afterAutospacing="1" w:line="500" w:lineRule="exact"/>
        <w:rPr>
          <w:rFonts w:hint="eastAsia" w:ascii="方正小标宋简体" w:hAnsi="方正小标宋_GBK" w:eastAsia="方正小标宋简体" w:cs="方正小标宋_GBK"/>
          <w:color w:val="222222"/>
          <w:kern w:val="0"/>
          <w:sz w:val="36"/>
          <w:szCs w:val="36"/>
          <w:lang w:eastAsia="zh-CN"/>
        </w:rPr>
      </w:pPr>
      <w:r>
        <w:rPr>
          <w:rFonts w:hint="eastAsia" w:ascii="方正小标宋简体" w:hAnsi="方正小标宋_GBK" w:eastAsia="方正小标宋简体" w:cs="方正小标宋_GBK"/>
          <w:color w:val="222222"/>
          <w:kern w:val="0"/>
          <w:sz w:val="36"/>
          <w:szCs w:val="36"/>
        </w:rPr>
        <w:t>自治区团委所属事业单位公开招聘事业单位工作人员</w:t>
      </w:r>
      <w:r>
        <w:rPr>
          <w:rFonts w:hint="eastAsia" w:ascii="方正小标宋简体" w:hAnsi="方正小标宋_GBK" w:eastAsia="方正小标宋简体" w:cs="方正小标宋_GBK"/>
          <w:color w:val="222222"/>
          <w:kern w:val="0"/>
          <w:sz w:val="36"/>
          <w:szCs w:val="36"/>
          <w:lang w:eastAsia="zh-CN"/>
        </w:rPr>
        <w:t>信息表</w:t>
      </w:r>
    </w:p>
    <w:tbl>
      <w:tblPr>
        <w:tblStyle w:val="4"/>
        <w:tblW w:w="9910" w:type="dxa"/>
        <w:jc w:val="center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none" w:color="auto" w:sz="0" w:space="0"/>
          <w:insideV w:val="none" w:color="auto" w:sz="0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180"/>
        <w:gridCol w:w="2145"/>
        <w:gridCol w:w="839"/>
        <w:gridCol w:w="1171"/>
        <w:gridCol w:w="1410"/>
        <w:gridCol w:w="1275"/>
        <w:gridCol w:w="1890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0" w:hRule="atLeast"/>
          <w:jc w:val="center"/>
        </w:trPr>
        <w:tc>
          <w:tcPr>
            <w:tcW w:w="1180" w:type="dxa"/>
            <w:tcBorders>
              <w:top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仿宋_GB2312" w:hAnsi="宋体" w:eastAsia="仿宋_GB2312" w:cs="宋体"/>
                <w:color w:val="222222"/>
                <w:kern w:val="0"/>
                <w:sz w:val="24"/>
              </w:rPr>
            </w:pPr>
            <w:r>
              <w:rPr>
                <w:rFonts w:hint="eastAsia" w:ascii="仿宋_GB2312" w:hAnsi="宋体" w:eastAsia="仿宋_GB2312" w:cs="宋体"/>
                <w:color w:val="222222"/>
                <w:kern w:val="0"/>
                <w:sz w:val="24"/>
              </w:rPr>
              <w:t>姓</w:t>
            </w:r>
            <w:r>
              <w:rPr>
                <w:rFonts w:ascii="仿宋_GB2312" w:hAnsi="宋体" w:eastAsia="仿宋_GB2312" w:cs="宋体"/>
                <w:color w:val="222222"/>
                <w:kern w:val="0"/>
                <w:sz w:val="24"/>
              </w:rPr>
              <w:t xml:space="preserve">  </w:t>
            </w:r>
            <w:r>
              <w:rPr>
                <w:rFonts w:hint="eastAsia" w:ascii="仿宋_GB2312" w:hAnsi="宋体" w:eastAsia="仿宋_GB2312" w:cs="宋体"/>
                <w:color w:val="222222"/>
                <w:kern w:val="0"/>
                <w:sz w:val="24"/>
              </w:rPr>
              <w:t>名</w:t>
            </w:r>
            <w:r>
              <w:rPr>
                <w:rFonts w:ascii="仿宋_GB2312" w:hAnsi="宋体" w:eastAsia="仿宋_GB2312" w:cs="宋体"/>
                <w:color w:val="222222"/>
                <w:kern w:val="0"/>
                <w:sz w:val="24"/>
              </w:rPr>
              <w:t xml:space="preserve"> </w:t>
            </w:r>
          </w:p>
        </w:tc>
        <w:tc>
          <w:tcPr>
            <w:tcW w:w="214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仿宋_GB2312" w:eastAsia="仿宋_GB2312"/>
                <w:color w:val="222222"/>
                <w:kern w:val="0"/>
                <w:sz w:val="24"/>
              </w:rPr>
            </w:pPr>
          </w:p>
        </w:tc>
        <w:tc>
          <w:tcPr>
            <w:tcW w:w="83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仿宋_GB2312" w:eastAsia="仿宋_GB2312"/>
                <w:color w:val="222222"/>
                <w:kern w:val="0"/>
                <w:sz w:val="24"/>
              </w:rPr>
            </w:pPr>
            <w:r>
              <w:rPr>
                <w:rFonts w:hint="eastAsia" w:ascii="仿宋_GB2312" w:hAnsi="宋体" w:eastAsia="仿宋_GB2312" w:cs="宋体"/>
                <w:color w:val="222222"/>
                <w:kern w:val="0"/>
                <w:sz w:val="24"/>
              </w:rPr>
              <w:t>性别</w:t>
            </w:r>
            <w:r>
              <w:rPr>
                <w:rFonts w:ascii="仿宋_GB2312" w:hAnsi="宋体" w:eastAsia="仿宋_GB2312" w:cs="宋体"/>
                <w:color w:val="222222"/>
                <w:kern w:val="0"/>
                <w:sz w:val="24"/>
              </w:rPr>
              <w:t xml:space="preserve"> </w:t>
            </w:r>
          </w:p>
        </w:tc>
        <w:tc>
          <w:tcPr>
            <w:tcW w:w="117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仿宋_GB2312" w:hAnsi="宋体" w:eastAsia="仿宋_GB2312" w:cs="宋体"/>
                <w:color w:val="222222"/>
                <w:kern w:val="0"/>
                <w:sz w:val="24"/>
              </w:rPr>
            </w:pPr>
            <w:r>
              <w:rPr>
                <w:rFonts w:ascii="仿宋_GB2312" w:hAnsi="宋体" w:eastAsia="仿宋_GB2312" w:cs="宋体"/>
                <w:color w:val="222222"/>
                <w:kern w:val="0"/>
                <w:sz w:val="24"/>
              </w:rPr>
              <w:t xml:space="preserve"> </w:t>
            </w:r>
          </w:p>
        </w:tc>
        <w:tc>
          <w:tcPr>
            <w:tcW w:w="141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仿宋_GB2312" w:eastAsia="仿宋_GB2312"/>
                <w:color w:val="222222"/>
                <w:kern w:val="0"/>
                <w:sz w:val="24"/>
              </w:rPr>
            </w:pPr>
            <w:r>
              <w:rPr>
                <w:rFonts w:hint="eastAsia" w:ascii="仿宋_GB2312" w:hAnsi="宋体" w:eastAsia="仿宋_GB2312" w:cs="宋体"/>
                <w:color w:val="222222"/>
                <w:kern w:val="0"/>
                <w:sz w:val="24"/>
              </w:rPr>
              <w:t>民族</w:t>
            </w:r>
          </w:p>
        </w:tc>
        <w:tc>
          <w:tcPr>
            <w:tcW w:w="127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仿宋_GB2312" w:eastAsia="仿宋_GB2312"/>
                <w:color w:val="222222"/>
                <w:kern w:val="0"/>
                <w:sz w:val="24"/>
              </w:rPr>
            </w:pPr>
          </w:p>
        </w:tc>
        <w:tc>
          <w:tcPr>
            <w:tcW w:w="1890" w:type="dxa"/>
            <w:vMerge w:val="restart"/>
            <w:tcBorders>
              <w:top w:val="single" w:color="auto" w:sz="4" w:space="0"/>
              <w:lef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仿宋_GB2312" w:hAnsi="宋体" w:eastAsia="仿宋_GB2312" w:cs="宋体"/>
                <w:color w:val="222222"/>
                <w:kern w:val="0"/>
                <w:sz w:val="24"/>
              </w:rPr>
            </w:pPr>
            <w:r>
              <w:rPr>
                <w:rFonts w:hint="eastAsia" w:ascii="仿宋_GB2312" w:hAnsi="宋体" w:eastAsia="仿宋_GB2312" w:cs="宋体"/>
                <w:color w:val="222222"/>
                <w:kern w:val="0"/>
                <w:sz w:val="24"/>
              </w:rPr>
              <w:t>照</w:t>
            </w:r>
            <w:r>
              <w:rPr>
                <w:rFonts w:ascii="仿宋_GB2312" w:hAnsi="宋体" w:eastAsia="仿宋_GB2312" w:cs="宋体"/>
                <w:color w:val="222222"/>
                <w:kern w:val="0"/>
                <w:sz w:val="24"/>
              </w:rPr>
              <w:t xml:space="preserve"> </w:t>
            </w:r>
          </w:p>
          <w:p>
            <w:pPr>
              <w:widowControl/>
              <w:jc w:val="center"/>
              <w:rPr>
                <w:rFonts w:ascii="仿宋_GB2312" w:hAnsi="宋体" w:eastAsia="仿宋_GB2312" w:cs="宋体"/>
                <w:color w:val="222222"/>
                <w:kern w:val="0"/>
                <w:sz w:val="24"/>
              </w:rPr>
            </w:pPr>
            <w:r>
              <w:rPr>
                <w:rFonts w:hint="eastAsia" w:ascii="仿宋_GB2312" w:hAnsi="宋体" w:eastAsia="仿宋_GB2312" w:cs="宋体"/>
                <w:color w:val="222222"/>
                <w:kern w:val="0"/>
                <w:sz w:val="24"/>
              </w:rPr>
              <w:t>片</w:t>
            </w:r>
            <w:r>
              <w:rPr>
                <w:rFonts w:ascii="仿宋_GB2312" w:hAnsi="宋体" w:eastAsia="仿宋_GB2312" w:cs="宋体"/>
                <w:color w:val="222222"/>
                <w:kern w:val="0"/>
                <w:sz w:val="24"/>
              </w:rPr>
              <w:t xml:space="preserve"> 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0" w:hRule="atLeast"/>
          <w:jc w:val="center"/>
        </w:trPr>
        <w:tc>
          <w:tcPr>
            <w:tcW w:w="1180" w:type="dxa"/>
            <w:tcBorders>
              <w:top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rPr>
                <w:rFonts w:ascii="仿宋_GB2312" w:eastAsia="仿宋_GB2312"/>
                <w:color w:val="222222"/>
                <w:kern w:val="0"/>
                <w:sz w:val="24"/>
              </w:rPr>
            </w:pPr>
            <w:r>
              <w:rPr>
                <w:rFonts w:hint="eastAsia" w:ascii="仿宋_GB2312" w:eastAsia="仿宋_GB2312"/>
                <w:color w:val="222222"/>
                <w:kern w:val="0"/>
                <w:sz w:val="24"/>
              </w:rPr>
              <w:t>出生年月</w:t>
            </w:r>
          </w:p>
        </w:tc>
        <w:tc>
          <w:tcPr>
            <w:tcW w:w="4155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仿宋_GB2312" w:eastAsia="仿宋_GB2312"/>
                <w:color w:val="222222"/>
                <w:kern w:val="0"/>
                <w:sz w:val="24"/>
              </w:rPr>
            </w:pPr>
          </w:p>
        </w:tc>
        <w:tc>
          <w:tcPr>
            <w:tcW w:w="141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仿宋_GB2312" w:eastAsia="仿宋_GB2312"/>
                <w:color w:val="222222"/>
                <w:kern w:val="0"/>
                <w:sz w:val="24"/>
              </w:rPr>
            </w:pPr>
            <w:r>
              <w:rPr>
                <w:rFonts w:hint="eastAsia" w:ascii="仿宋_GB2312" w:eastAsia="仿宋_GB2312"/>
                <w:color w:val="222222"/>
                <w:kern w:val="0"/>
                <w:sz w:val="24"/>
              </w:rPr>
              <w:t>政治面貌</w:t>
            </w:r>
          </w:p>
        </w:tc>
        <w:tc>
          <w:tcPr>
            <w:tcW w:w="127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仿宋_GB2312" w:eastAsia="仿宋_GB2312"/>
                <w:color w:val="222222"/>
                <w:kern w:val="0"/>
                <w:sz w:val="24"/>
              </w:rPr>
            </w:pPr>
          </w:p>
        </w:tc>
        <w:tc>
          <w:tcPr>
            <w:tcW w:w="1890" w:type="dxa"/>
            <w:vMerge w:val="continue"/>
            <w:tcBorders>
              <w:lef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ascii="仿宋_GB2312" w:hAnsi="宋体" w:eastAsia="仿宋_GB2312" w:cs="宋体"/>
                <w:color w:val="222222"/>
                <w:kern w:val="0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24" w:hRule="atLeast"/>
          <w:jc w:val="center"/>
        </w:trPr>
        <w:tc>
          <w:tcPr>
            <w:tcW w:w="1180" w:type="dxa"/>
            <w:tcBorders>
              <w:top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仿宋_GB2312" w:hAnsi="宋体" w:eastAsia="仿宋_GB2312" w:cs="宋体"/>
                <w:color w:val="222222"/>
                <w:kern w:val="0"/>
                <w:sz w:val="24"/>
              </w:rPr>
            </w:pPr>
            <w:r>
              <w:rPr>
                <w:rFonts w:hint="eastAsia" w:ascii="仿宋_GB2312" w:hAnsi="宋体" w:eastAsia="仿宋_GB2312" w:cs="宋体"/>
                <w:color w:val="222222"/>
                <w:kern w:val="0"/>
                <w:sz w:val="24"/>
              </w:rPr>
              <w:t>毕业时间及院校</w:t>
            </w:r>
            <w:r>
              <w:rPr>
                <w:rFonts w:ascii="仿宋_GB2312" w:hAnsi="宋体" w:eastAsia="仿宋_GB2312" w:cs="宋体"/>
                <w:color w:val="222222"/>
                <w:kern w:val="0"/>
                <w:sz w:val="24"/>
              </w:rPr>
              <w:t xml:space="preserve"> </w:t>
            </w:r>
          </w:p>
        </w:tc>
        <w:tc>
          <w:tcPr>
            <w:tcW w:w="4155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仿宋_GB2312" w:eastAsia="仿宋_GB2312"/>
                <w:color w:val="222222"/>
                <w:kern w:val="0"/>
                <w:sz w:val="24"/>
              </w:rPr>
            </w:pPr>
          </w:p>
        </w:tc>
        <w:tc>
          <w:tcPr>
            <w:tcW w:w="141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仿宋_GB2312" w:hAnsi="宋体" w:eastAsia="仿宋_GB2312" w:cs="宋体"/>
                <w:color w:val="222222"/>
                <w:kern w:val="0"/>
                <w:sz w:val="24"/>
              </w:rPr>
            </w:pPr>
            <w:r>
              <w:rPr>
                <w:rFonts w:hint="eastAsia" w:ascii="仿宋_GB2312" w:hAnsi="宋体" w:eastAsia="仿宋_GB2312" w:cs="宋体"/>
                <w:color w:val="222222"/>
                <w:kern w:val="0"/>
                <w:sz w:val="24"/>
              </w:rPr>
              <w:t>最高学历</w:t>
            </w:r>
          </w:p>
        </w:tc>
        <w:tc>
          <w:tcPr>
            <w:tcW w:w="127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仿宋_GB2312" w:eastAsia="仿宋_GB2312"/>
                <w:color w:val="222222"/>
                <w:kern w:val="0"/>
                <w:sz w:val="24"/>
              </w:rPr>
            </w:pPr>
          </w:p>
        </w:tc>
        <w:tc>
          <w:tcPr>
            <w:tcW w:w="1890" w:type="dxa"/>
            <w:vMerge w:val="continue"/>
            <w:tcBorders>
              <w:lef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ascii="仿宋_GB2312" w:hAnsi="宋体" w:eastAsia="仿宋_GB2312" w:cs="宋体"/>
                <w:color w:val="222222"/>
                <w:kern w:val="0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0" w:hRule="atLeast"/>
          <w:jc w:val="center"/>
        </w:trPr>
        <w:tc>
          <w:tcPr>
            <w:tcW w:w="1180" w:type="dxa"/>
            <w:tcBorders>
              <w:top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仿宋_GB2312" w:hAnsi="宋体" w:eastAsia="仿宋_GB2312" w:cs="宋体"/>
                <w:color w:val="222222"/>
                <w:kern w:val="0"/>
                <w:sz w:val="24"/>
              </w:rPr>
            </w:pPr>
            <w:r>
              <w:rPr>
                <w:rFonts w:hint="eastAsia" w:ascii="仿宋_GB2312" w:hAnsi="宋体" w:eastAsia="仿宋_GB2312" w:cs="宋体"/>
                <w:color w:val="222222"/>
                <w:kern w:val="0"/>
                <w:sz w:val="24"/>
              </w:rPr>
              <w:t>身份证号</w:t>
            </w:r>
          </w:p>
        </w:tc>
        <w:tc>
          <w:tcPr>
            <w:tcW w:w="6840" w:type="dxa"/>
            <w:gridSpan w:val="5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color w:val="222222"/>
                <w:kern w:val="0"/>
                <w:sz w:val="24"/>
              </w:rPr>
            </w:pPr>
          </w:p>
        </w:tc>
        <w:tc>
          <w:tcPr>
            <w:tcW w:w="1890" w:type="dxa"/>
            <w:vMerge w:val="continue"/>
            <w:tcBorders>
              <w:left w:val="single" w:color="auto" w:sz="4" w:space="0"/>
              <w:bottom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ascii="仿宋_GB2312" w:hAnsi="宋体" w:eastAsia="仿宋_GB2312" w:cs="宋体"/>
                <w:color w:val="222222"/>
                <w:kern w:val="0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0" w:hRule="atLeast"/>
          <w:jc w:val="center"/>
        </w:trPr>
        <w:tc>
          <w:tcPr>
            <w:tcW w:w="1180" w:type="dxa"/>
            <w:tcBorders>
              <w:top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仿宋_GB2312" w:hAnsi="宋体" w:eastAsia="仿宋_GB2312" w:cs="宋体"/>
                <w:color w:val="222222"/>
                <w:kern w:val="0"/>
                <w:sz w:val="24"/>
              </w:rPr>
            </w:pPr>
            <w:r>
              <w:rPr>
                <w:rFonts w:hint="eastAsia" w:ascii="仿宋_GB2312" w:hAnsi="宋体" w:eastAsia="仿宋_GB2312" w:cs="宋体"/>
                <w:color w:val="222222"/>
                <w:kern w:val="0"/>
                <w:sz w:val="24"/>
              </w:rPr>
              <w:t>所学专业</w:t>
            </w:r>
            <w:r>
              <w:rPr>
                <w:rFonts w:ascii="仿宋_GB2312" w:hAnsi="宋体" w:eastAsia="仿宋_GB2312" w:cs="宋体"/>
                <w:color w:val="222222"/>
                <w:kern w:val="0"/>
                <w:sz w:val="24"/>
              </w:rPr>
              <w:t xml:space="preserve"> </w:t>
            </w:r>
          </w:p>
        </w:tc>
        <w:tc>
          <w:tcPr>
            <w:tcW w:w="214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仿宋_GB2312" w:eastAsia="仿宋_GB2312"/>
                <w:color w:val="222222"/>
                <w:kern w:val="0"/>
                <w:sz w:val="24"/>
              </w:rPr>
            </w:pPr>
          </w:p>
        </w:tc>
        <w:tc>
          <w:tcPr>
            <w:tcW w:w="2010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仿宋_GB2312" w:hAnsi="宋体" w:eastAsia="仿宋_GB2312" w:cs="宋体"/>
                <w:color w:val="222222"/>
                <w:kern w:val="0"/>
                <w:sz w:val="24"/>
              </w:rPr>
            </w:pPr>
            <w:r>
              <w:rPr>
                <w:rFonts w:hint="eastAsia" w:ascii="仿宋_GB2312" w:hAnsi="宋体" w:eastAsia="仿宋_GB2312" w:cs="宋体"/>
                <w:color w:val="222222"/>
                <w:kern w:val="0"/>
                <w:sz w:val="24"/>
              </w:rPr>
              <w:t>婚否</w:t>
            </w:r>
            <w:r>
              <w:rPr>
                <w:rFonts w:ascii="仿宋_GB2312" w:hAnsi="宋体" w:eastAsia="仿宋_GB2312" w:cs="宋体"/>
                <w:color w:val="222222"/>
                <w:kern w:val="0"/>
                <w:sz w:val="24"/>
              </w:rPr>
              <w:t xml:space="preserve"> </w:t>
            </w:r>
          </w:p>
        </w:tc>
        <w:tc>
          <w:tcPr>
            <w:tcW w:w="141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仿宋_GB2312" w:eastAsia="仿宋_GB2312"/>
                <w:color w:val="222222"/>
                <w:kern w:val="0"/>
                <w:sz w:val="24"/>
              </w:rPr>
            </w:pPr>
          </w:p>
        </w:tc>
        <w:tc>
          <w:tcPr>
            <w:tcW w:w="127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仿宋_GB2312" w:hAnsi="宋体" w:eastAsia="仿宋_GB2312" w:cs="宋体"/>
                <w:color w:val="222222"/>
                <w:kern w:val="0"/>
                <w:sz w:val="24"/>
              </w:rPr>
            </w:pPr>
            <w:r>
              <w:rPr>
                <w:rFonts w:hint="eastAsia" w:ascii="仿宋_GB2312" w:hAnsi="宋体" w:eastAsia="仿宋_GB2312" w:cs="宋体"/>
                <w:color w:val="222222"/>
                <w:kern w:val="0"/>
                <w:sz w:val="24"/>
              </w:rPr>
              <w:t>健康状况</w:t>
            </w:r>
            <w:r>
              <w:rPr>
                <w:rFonts w:ascii="仿宋_GB2312" w:hAnsi="宋体" w:eastAsia="仿宋_GB2312" w:cs="宋体"/>
                <w:color w:val="222222"/>
                <w:kern w:val="0"/>
                <w:sz w:val="24"/>
              </w:rPr>
              <w:t xml:space="preserve"> </w:t>
            </w:r>
          </w:p>
        </w:tc>
        <w:tc>
          <w:tcPr>
            <w:tcW w:w="189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仿宋_GB2312" w:eastAsia="仿宋_GB2312"/>
                <w:color w:val="222222"/>
                <w:kern w:val="0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0" w:hRule="atLeast"/>
          <w:jc w:val="center"/>
        </w:trPr>
        <w:tc>
          <w:tcPr>
            <w:tcW w:w="1180" w:type="dxa"/>
            <w:vMerge w:val="restart"/>
            <w:tcBorders>
              <w:top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仿宋_GB2312" w:hAnsi="宋体" w:eastAsia="仿宋_GB2312" w:cs="宋体"/>
                <w:color w:val="222222"/>
                <w:kern w:val="0"/>
                <w:sz w:val="24"/>
              </w:rPr>
            </w:pPr>
            <w:r>
              <w:rPr>
                <w:rFonts w:hint="eastAsia" w:ascii="仿宋_GB2312" w:hAnsi="宋体" w:eastAsia="仿宋_GB2312" w:cs="宋体"/>
                <w:color w:val="222222"/>
                <w:kern w:val="0"/>
                <w:sz w:val="24"/>
              </w:rPr>
              <w:t>家庭主要成员情况</w:t>
            </w:r>
            <w:r>
              <w:rPr>
                <w:rFonts w:ascii="仿宋_GB2312" w:hAnsi="宋体" w:eastAsia="仿宋_GB2312" w:cs="宋体"/>
                <w:color w:val="222222"/>
                <w:kern w:val="0"/>
                <w:sz w:val="24"/>
              </w:rPr>
              <w:t xml:space="preserve"> </w:t>
            </w:r>
          </w:p>
        </w:tc>
        <w:tc>
          <w:tcPr>
            <w:tcW w:w="214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仿宋_GB2312" w:hAnsi="宋体" w:eastAsia="仿宋_GB2312" w:cs="宋体"/>
                <w:color w:val="222222"/>
                <w:kern w:val="0"/>
                <w:sz w:val="24"/>
              </w:rPr>
            </w:pPr>
            <w:r>
              <w:rPr>
                <w:rFonts w:hint="eastAsia" w:ascii="仿宋_GB2312" w:hAnsi="宋体" w:eastAsia="仿宋_GB2312" w:cs="宋体"/>
                <w:color w:val="222222"/>
                <w:kern w:val="0"/>
                <w:sz w:val="24"/>
              </w:rPr>
              <w:t>姓名</w:t>
            </w:r>
            <w:r>
              <w:rPr>
                <w:rFonts w:ascii="仿宋_GB2312" w:hAnsi="宋体" w:eastAsia="仿宋_GB2312" w:cs="宋体"/>
                <w:color w:val="222222"/>
                <w:kern w:val="0"/>
                <w:sz w:val="24"/>
              </w:rPr>
              <w:t xml:space="preserve"> </w:t>
            </w:r>
          </w:p>
        </w:tc>
        <w:tc>
          <w:tcPr>
            <w:tcW w:w="2010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仿宋_GB2312" w:hAnsi="宋体" w:eastAsia="仿宋_GB2312" w:cs="宋体"/>
                <w:color w:val="222222"/>
                <w:kern w:val="0"/>
                <w:sz w:val="24"/>
              </w:rPr>
            </w:pPr>
            <w:r>
              <w:rPr>
                <w:rFonts w:hint="eastAsia" w:ascii="仿宋_GB2312" w:hAnsi="宋体" w:eastAsia="仿宋_GB2312" w:cs="宋体"/>
                <w:color w:val="222222"/>
                <w:kern w:val="0"/>
                <w:sz w:val="24"/>
              </w:rPr>
              <w:t>身份证号</w:t>
            </w:r>
            <w:r>
              <w:rPr>
                <w:rFonts w:ascii="仿宋_GB2312" w:hAnsi="宋体" w:eastAsia="仿宋_GB2312" w:cs="宋体"/>
                <w:color w:val="222222"/>
                <w:kern w:val="0"/>
                <w:sz w:val="24"/>
              </w:rPr>
              <w:t xml:space="preserve"> </w:t>
            </w:r>
          </w:p>
        </w:tc>
        <w:tc>
          <w:tcPr>
            <w:tcW w:w="2685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仿宋_GB2312" w:hAnsi="宋体" w:eastAsia="仿宋_GB2312" w:cs="宋体"/>
                <w:color w:val="222222"/>
                <w:kern w:val="0"/>
                <w:sz w:val="24"/>
              </w:rPr>
            </w:pPr>
            <w:r>
              <w:rPr>
                <w:rFonts w:hint="eastAsia" w:ascii="仿宋_GB2312" w:hAnsi="宋体" w:eastAsia="仿宋_GB2312" w:cs="宋体"/>
                <w:color w:val="222222"/>
                <w:kern w:val="0"/>
                <w:sz w:val="24"/>
              </w:rPr>
              <w:t>工作单位、职务 、</w:t>
            </w:r>
          </w:p>
          <w:p>
            <w:pPr>
              <w:widowControl/>
              <w:jc w:val="center"/>
              <w:rPr>
                <w:rFonts w:ascii="仿宋_GB2312" w:hAnsi="宋体" w:eastAsia="仿宋_GB2312" w:cs="宋体"/>
                <w:color w:val="222222"/>
                <w:kern w:val="0"/>
                <w:sz w:val="24"/>
              </w:rPr>
            </w:pPr>
            <w:r>
              <w:rPr>
                <w:rFonts w:hint="eastAsia" w:ascii="仿宋_GB2312" w:hAnsi="宋体" w:eastAsia="仿宋_GB2312" w:cs="宋体"/>
                <w:color w:val="222222"/>
                <w:kern w:val="0"/>
                <w:sz w:val="24"/>
              </w:rPr>
              <w:t>政治面貌</w:t>
            </w:r>
          </w:p>
        </w:tc>
        <w:tc>
          <w:tcPr>
            <w:tcW w:w="189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仿宋_GB2312" w:hAnsi="宋体" w:eastAsia="仿宋_GB2312" w:cs="宋体"/>
                <w:color w:val="222222"/>
                <w:kern w:val="0"/>
                <w:sz w:val="24"/>
              </w:rPr>
            </w:pPr>
            <w:r>
              <w:rPr>
                <w:rFonts w:hint="eastAsia" w:ascii="仿宋_GB2312" w:hAnsi="宋体" w:eastAsia="仿宋_GB2312" w:cs="宋体"/>
                <w:color w:val="222222"/>
                <w:kern w:val="0"/>
                <w:sz w:val="24"/>
              </w:rPr>
              <w:t>与本人关系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0" w:hRule="atLeast"/>
          <w:jc w:val="center"/>
        </w:trPr>
        <w:tc>
          <w:tcPr>
            <w:tcW w:w="1180" w:type="dxa"/>
            <w:vMerge w:val="continue"/>
            <w:tcBorders>
              <w:top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ascii="仿宋_GB2312" w:hAnsi="宋体" w:eastAsia="仿宋_GB2312" w:cs="宋体"/>
                <w:color w:val="222222"/>
                <w:kern w:val="0"/>
                <w:sz w:val="24"/>
              </w:rPr>
            </w:pPr>
          </w:p>
        </w:tc>
        <w:tc>
          <w:tcPr>
            <w:tcW w:w="214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仿宋_GB2312" w:eastAsia="仿宋_GB2312"/>
                <w:color w:val="222222"/>
                <w:kern w:val="0"/>
                <w:sz w:val="24"/>
              </w:rPr>
            </w:pPr>
          </w:p>
        </w:tc>
        <w:tc>
          <w:tcPr>
            <w:tcW w:w="2010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仿宋_GB2312" w:eastAsia="仿宋_GB2312"/>
                <w:color w:val="222222"/>
                <w:kern w:val="0"/>
                <w:sz w:val="24"/>
              </w:rPr>
            </w:pPr>
          </w:p>
        </w:tc>
        <w:tc>
          <w:tcPr>
            <w:tcW w:w="2685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仿宋_GB2312" w:eastAsia="仿宋_GB2312"/>
                <w:color w:val="222222"/>
                <w:kern w:val="0"/>
                <w:sz w:val="24"/>
              </w:rPr>
            </w:pPr>
          </w:p>
        </w:tc>
        <w:tc>
          <w:tcPr>
            <w:tcW w:w="189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仿宋_GB2312" w:eastAsia="仿宋_GB2312"/>
                <w:color w:val="222222"/>
                <w:kern w:val="0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0" w:hRule="atLeast"/>
          <w:jc w:val="center"/>
        </w:trPr>
        <w:tc>
          <w:tcPr>
            <w:tcW w:w="1180" w:type="dxa"/>
            <w:vMerge w:val="continue"/>
            <w:tcBorders>
              <w:top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ascii="仿宋_GB2312" w:hAnsi="宋体" w:eastAsia="仿宋_GB2312" w:cs="宋体"/>
                <w:color w:val="222222"/>
                <w:kern w:val="0"/>
                <w:sz w:val="24"/>
              </w:rPr>
            </w:pPr>
          </w:p>
        </w:tc>
        <w:tc>
          <w:tcPr>
            <w:tcW w:w="214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widowControl/>
              <w:jc w:val="center"/>
              <w:rPr>
                <w:rFonts w:ascii="仿宋_GB2312" w:eastAsia="仿宋_GB2312"/>
                <w:color w:val="222222"/>
                <w:kern w:val="0"/>
                <w:sz w:val="24"/>
              </w:rPr>
            </w:pPr>
          </w:p>
        </w:tc>
        <w:tc>
          <w:tcPr>
            <w:tcW w:w="2010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widowControl/>
              <w:jc w:val="center"/>
              <w:rPr>
                <w:rFonts w:ascii="仿宋_GB2312" w:eastAsia="仿宋_GB2312"/>
                <w:color w:val="222222"/>
                <w:kern w:val="0"/>
                <w:sz w:val="24"/>
              </w:rPr>
            </w:pPr>
          </w:p>
        </w:tc>
        <w:tc>
          <w:tcPr>
            <w:tcW w:w="2685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widowControl/>
              <w:jc w:val="center"/>
              <w:rPr>
                <w:rFonts w:ascii="仿宋_GB2312" w:eastAsia="仿宋_GB2312"/>
                <w:color w:val="222222"/>
                <w:kern w:val="0"/>
                <w:sz w:val="24"/>
              </w:rPr>
            </w:pPr>
          </w:p>
        </w:tc>
        <w:tc>
          <w:tcPr>
            <w:tcW w:w="189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</w:tcBorders>
          </w:tcPr>
          <w:p>
            <w:pPr>
              <w:widowControl/>
              <w:jc w:val="center"/>
              <w:rPr>
                <w:rFonts w:ascii="仿宋_GB2312" w:eastAsia="仿宋_GB2312"/>
                <w:color w:val="222222"/>
                <w:kern w:val="0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0" w:hRule="atLeast"/>
          <w:jc w:val="center"/>
        </w:trPr>
        <w:tc>
          <w:tcPr>
            <w:tcW w:w="1180" w:type="dxa"/>
            <w:vMerge w:val="continue"/>
            <w:tcBorders>
              <w:top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ascii="仿宋_GB2312" w:hAnsi="宋体" w:eastAsia="仿宋_GB2312" w:cs="宋体"/>
                <w:color w:val="222222"/>
                <w:kern w:val="0"/>
                <w:sz w:val="24"/>
              </w:rPr>
            </w:pPr>
          </w:p>
        </w:tc>
        <w:tc>
          <w:tcPr>
            <w:tcW w:w="214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widowControl/>
              <w:rPr>
                <w:color w:val="222222"/>
                <w:kern w:val="0"/>
                <w:sz w:val="24"/>
              </w:rPr>
            </w:pPr>
          </w:p>
        </w:tc>
        <w:tc>
          <w:tcPr>
            <w:tcW w:w="2010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widowControl/>
              <w:jc w:val="center"/>
              <w:rPr>
                <w:color w:val="222222"/>
                <w:kern w:val="0"/>
                <w:sz w:val="24"/>
              </w:rPr>
            </w:pPr>
          </w:p>
        </w:tc>
        <w:tc>
          <w:tcPr>
            <w:tcW w:w="2685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widowControl/>
              <w:jc w:val="center"/>
              <w:rPr>
                <w:color w:val="222222"/>
                <w:kern w:val="0"/>
                <w:sz w:val="24"/>
              </w:rPr>
            </w:pPr>
          </w:p>
        </w:tc>
        <w:tc>
          <w:tcPr>
            <w:tcW w:w="189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</w:tcBorders>
          </w:tcPr>
          <w:p>
            <w:pPr>
              <w:widowControl/>
              <w:jc w:val="center"/>
              <w:rPr>
                <w:color w:val="222222"/>
                <w:kern w:val="0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0" w:hRule="atLeast"/>
          <w:jc w:val="center"/>
        </w:trPr>
        <w:tc>
          <w:tcPr>
            <w:tcW w:w="1180" w:type="dxa"/>
            <w:vMerge w:val="continue"/>
            <w:tcBorders>
              <w:top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ascii="仿宋_GB2312" w:hAnsi="宋体" w:eastAsia="仿宋_GB2312" w:cs="宋体"/>
                <w:color w:val="222222"/>
                <w:kern w:val="0"/>
                <w:sz w:val="24"/>
              </w:rPr>
            </w:pPr>
          </w:p>
        </w:tc>
        <w:tc>
          <w:tcPr>
            <w:tcW w:w="214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widowControl/>
              <w:rPr>
                <w:color w:val="222222"/>
                <w:kern w:val="0"/>
                <w:sz w:val="24"/>
              </w:rPr>
            </w:pPr>
          </w:p>
        </w:tc>
        <w:tc>
          <w:tcPr>
            <w:tcW w:w="2010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widowControl/>
              <w:jc w:val="center"/>
              <w:rPr>
                <w:color w:val="222222"/>
                <w:kern w:val="0"/>
                <w:sz w:val="24"/>
              </w:rPr>
            </w:pPr>
          </w:p>
        </w:tc>
        <w:tc>
          <w:tcPr>
            <w:tcW w:w="2685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widowControl/>
              <w:jc w:val="center"/>
              <w:rPr>
                <w:color w:val="222222"/>
                <w:kern w:val="0"/>
                <w:sz w:val="24"/>
              </w:rPr>
            </w:pPr>
          </w:p>
        </w:tc>
        <w:tc>
          <w:tcPr>
            <w:tcW w:w="189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</w:tcBorders>
          </w:tcPr>
          <w:p>
            <w:pPr>
              <w:widowControl/>
              <w:jc w:val="center"/>
              <w:rPr>
                <w:color w:val="222222"/>
                <w:kern w:val="0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0" w:hRule="atLeast"/>
          <w:jc w:val="center"/>
        </w:trPr>
        <w:tc>
          <w:tcPr>
            <w:tcW w:w="1180" w:type="dxa"/>
            <w:vMerge w:val="continue"/>
            <w:tcBorders>
              <w:top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ascii="仿宋_GB2312" w:hAnsi="宋体" w:eastAsia="仿宋_GB2312" w:cs="宋体"/>
                <w:color w:val="222222"/>
                <w:kern w:val="0"/>
                <w:sz w:val="24"/>
              </w:rPr>
            </w:pPr>
          </w:p>
        </w:tc>
        <w:tc>
          <w:tcPr>
            <w:tcW w:w="214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widowControl/>
              <w:jc w:val="center"/>
              <w:rPr>
                <w:rFonts w:ascii="仿宋_GB2312" w:eastAsia="仿宋_GB2312"/>
                <w:color w:val="222222"/>
                <w:kern w:val="0"/>
                <w:sz w:val="24"/>
              </w:rPr>
            </w:pPr>
          </w:p>
        </w:tc>
        <w:tc>
          <w:tcPr>
            <w:tcW w:w="2010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widowControl/>
              <w:jc w:val="center"/>
              <w:rPr>
                <w:rFonts w:ascii="仿宋_GB2312" w:eastAsia="仿宋_GB2312"/>
                <w:color w:val="222222"/>
                <w:kern w:val="0"/>
                <w:sz w:val="24"/>
              </w:rPr>
            </w:pPr>
          </w:p>
        </w:tc>
        <w:tc>
          <w:tcPr>
            <w:tcW w:w="2685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widowControl/>
              <w:jc w:val="center"/>
              <w:rPr>
                <w:rFonts w:ascii="仿宋_GB2312" w:eastAsia="仿宋_GB2312"/>
                <w:color w:val="222222"/>
                <w:kern w:val="0"/>
                <w:sz w:val="24"/>
              </w:rPr>
            </w:pPr>
          </w:p>
        </w:tc>
        <w:tc>
          <w:tcPr>
            <w:tcW w:w="189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</w:tcBorders>
          </w:tcPr>
          <w:p>
            <w:pPr>
              <w:widowControl/>
              <w:jc w:val="center"/>
              <w:rPr>
                <w:rFonts w:ascii="仿宋_GB2312" w:eastAsia="仿宋_GB2312"/>
                <w:color w:val="222222"/>
                <w:kern w:val="0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551" w:hRule="atLeast"/>
          <w:jc w:val="center"/>
        </w:trPr>
        <w:tc>
          <w:tcPr>
            <w:tcW w:w="1180" w:type="dxa"/>
            <w:tcBorders>
              <w:top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仿宋_GB2312" w:hAnsi="宋体" w:eastAsia="仿宋_GB2312" w:cs="宋体"/>
                <w:color w:val="222222"/>
                <w:kern w:val="0"/>
                <w:sz w:val="24"/>
              </w:rPr>
            </w:pPr>
            <w:r>
              <w:rPr>
                <w:rFonts w:hint="eastAsia" w:ascii="仿宋_GB2312" w:hAnsi="宋体" w:eastAsia="仿宋_GB2312" w:cs="宋体"/>
                <w:color w:val="222222"/>
                <w:kern w:val="0"/>
                <w:sz w:val="24"/>
              </w:rPr>
              <w:t>学习及</w:t>
            </w:r>
            <w:r>
              <w:rPr>
                <w:rFonts w:ascii="仿宋_GB2312" w:hAnsi="宋体" w:eastAsia="仿宋_GB2312" w:cs="宋体"/>
                <w:color w:val="222222"/>
                <w:kern w:val="0"/>
                <w:sz w:val="24"/>
              </w:rPr>
              <w:t xml:space="preserve"> </w:t>
            </w:r>
          </w:p>
          <w:p>
            <w:pPr>
              <w:widowControl/>
              <w:jc w:val="center"/>
              <w:rPr>
                <w:rFonts w:ascii="仿宋_GB2312" w:hAnsi="宋体" w:eastAsia="仿宋_GB2312" w:cs="宋体"/>
                <w:color w:val="222222"/>
                <w:kern w:val="0"/>
                <w:sz w:val="24"/>
              </w:rPr>
            </w:pPr>
            <w:r>
              <w:rPr>
                <w:rFonts w:hint="eastAsia" w:ascii="仿宋_GB2312" w:hAnsi="宋体" w:eastAsia="仿宋_GB2312" w:cs="宋体"/>
                <w:color w:val="222222"/>
                <w:kern w:val="0"/>
                <w:sz w:val="24"/>
              </w:rPr>
              <w:t>工作简历</w:t>
            </w:r>
            <w:r>
              <w:rPr>
                <w:rFonts w:ascii="仿宋_GB2312" w:hAnsi="宋体" w:eastAsia="仿宋_GB2312" w:cs="宋体"/>
                <w:color w:val="222222"/>
                <w:kern w:val="0"/>
                <w:sz w:val="24"/>
              </w:rPr>
              <w:t xml:space="preserve"> </w:t>
            </w:r>
          </w:p>
        </w:tc>
        <w:tc>
          <w:tcPr>
            <w:tcW w:w="8730" w:type="dxa"/>
            <w:gridSpan w:val="6"/>
            <w:tcBorders>
              <w:top w:val="single" w:color="auto" w:sz="4" w:space="0"/>
              <w:left w:val="single" w:color="auto" w:sz="4" w:space="0"/>
              <w:bottom w:val="single" w:color="auto" w:sz="4" w:space="0"/>
            </w:tcBorders>
          </w:tcPr>
          <w:p>
            <w:pPr>
              <w:widowControl/>
              <w:rPr>
                <w:rFonts w:ascii="仿宋_GB2312" w:hAnsi="宋体" w:eastAsia="仿宋_GB2312" w:cs="宋体"/>
                <w:color w:val="222222"/>
                <w:kern w:val="0"/>
                <w:sz w:val="24"/>
              </w:rPr>
            </w:pPr>
            <w:r>
              <w:rPr>
                <w:rFonts w:hint="eastAsia" w:ascii="仿宋_GB2312" w:eastAsia="仿宋_GB2312"/>
                <w:sz w:val="24"/>
              </w:rPr>
              <w:t>（从高中起至报名公招止，不得间断）</w:t>
            </w:r>
            <w:r>
              <w:rPr>
                <w:rFonts w:ascii="仿宋_GB2312" w:hAnsi="宋体" w:eastAsia="仿宋_GB2312" w:cs="宋体"/>
                <w:color w:val="222222"/>
                <w:kern w:val="0"/>
                <w:sz w:val="24"/>
              </w:rPr>
              <w:tab/>
            </w:r>
          </w:p>
          <w:p>
            <w:pPr>
              <w:widowControl/>
              <w:rPr>
                <w:rFonts w:hint="eastAsia" w:ascii="仿宋_GB2312" w:hAnsi="宋体" w:eastAsia="仿宋_GB2312" w:cs="宋体"/>
                <w:color w:val="222222"/>
                <w:kern w:val="0"/>
                <w:sz w:val="24"/>
              </w:rPr>
            </w:pPr>
            <w:r>
              <w:rPr>
                <w:rFonts w:hint="eastAsia" w:ascii="仿宋_GB2312" w:hAnsi="宋体" w:eastAsia="仿宋_GB2312" w:cs="宋体"/>
                <w:color w:val="222222"/>
                <w:kern w:val="0"/>
                <w:sz w:val="24"/>
              </w:rPr>
              <w:t>例：XX年XX月--XX年XX月，大学本科就读于XX学校XX专业（证明人：XXX）</w:t>
            </w:r>
          </w:p>
          <w:p>
            <w:pPr>
              <w:widowControl/>
              <w:rPr>
                <w:rFonts w:hint="eastAsia" w:ascii="仿宋_GB2312" w:hAnsi="宋体" w:eastAsia="仿宋_GB2312" w:cs="宋体"/>
                <w:color w:val="222222"/>
                <w:kern w:val="0"/>
                <w:sz w:val="24"/>
              </w:rPr>
            </w:pPr>
          </w:p>
          <w:p>
            <w:pPr>
              <w:widowControl/>
              <w:rPr>
                <w:rFonts w:hint="eastAsia" w:ascii="仿宋_GB2312" w:hAnsi="宋体" w:eastAsia="仿宋_GB2312" w:cs="宋体"/>
                <w:color w:val="222222"/>
                <w:kern w:val="0"/>
                <w:sz w:val="24"/>
              </w:rPr>
            </w:pPr>
          </w:p>
          <w:p>
            <w:pPr>
              <w:widowControl/>
              <w:rPr>
                <w:rFonts w:hint="eastAsia" w:ascii="仿宋_GB2312" w:hAnsi="宋体" w:eastAsia="仿宋_GB2312" w:cs="宋体"/>
                <w:color w:val="222222"/>
                <w:kern w:val="0"/>
                <w:sz w:val="24"/>
              </w:rPr>
            </w:pPr>
          </w:p>
          <w:p>
            <w:pPr>
              <w:widowControl/>
              <w:rPr>
                <w:rFonts w:hint="eastAsia" w:ascii="仿宋_GB2312" w:hAnsi="宋体" w:eastAsia="仿宋_GB2312" w:cs="宋体"/>
                <w:color w:val="222222"/>
                <w:kern w:val="0"/>
                <w:sz w:val="24"/>
              </w:rPr>
            </w:pPr>
          </w:p>
          <w:p>
            <w:pPr>
              <w:widowControl/>
              <w:rPr>
                <w:rFonts w:hint="eastAsia" w:ascii="仿宋_GB2312" w:hAnsi="宋体" w:eastAsia="仿宋_GB2312" w:cs="宋体"/>
                <w:color w:val="222222"/>
                <w:kern w:val="0"/>
                <w:sz w:val="24"/>
              </w:rPr>
            </w:pPr>
          </w:p>
          <w:p>
            <w:pPr>
              <w:widowControl/>
              <w:rPr>
                <w:rFonts w:hint="eastAsia" w:ascii="仿宋_GB2312" w:hAnsi="宋体" w:eastAsia="仿宋_GB2312" w:cs="宋体"/>
                <w:color w:val="222222"/>
                <w:kern w:val="0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268" w:hRule="atLeast"/>
          <w:jc w:val="center"/>
        </w:trPr>
        <w:tc>
          <w:tcPr>
            <w:tcW w:w="1180" w:type="dxa"/>
            <w:tcBorders>
              <w:top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hint="eastAsia" w:ascii="仿宋_GB2312" w:hAnsi="宋体" w:eastAsia="仿宋_GB2312" w:cs="宋体"/>
                <w:color w:val="222222"/>
                <w:kern w:val="0"/>
                <w:sz w:val="24"/>
              </w:rPr>
            </w:pPr>
            <w:r>
              <w:rPr>
                <w:rFonts w:hint="eastAsia" w:ascii="仿宋_GB2312" w:hAnsi="宋体" w:eastAsia="仿宋_GB2312" w:cs="宋体"/>
                <w:color w:val="222222"/>
                <w:kern w:val="0"/>
                <w:sz w:val="24"/>
              </w:rPr>
              <w:t>本人承诺</w:t>
            </w:r>
            <w:r>
              <w:rPr>
                <w:rFonts w:ascii="仿宋_GB2312" w:hAnsi="宋体" w:eastAsia="仿宋_GB2312" w:cs="宋体"/>
                <w:color w:val="222222"/>
                <w:kern w:val="0"/>
                <w:sz w:val="24"/>
              </w:rPr>
              <w:t xml:space="preserve"> </w:t>
            </w:r>
          </w:p>
        </w:tc>
        <w:tc>
          <w:tcPr>
            <w:tcW w:w="8730" w:type="dxa"/>
            <w:gridSpan w:val="6"/>
            <w:tcBorders>
              <w:top w:val="single" w:color="auto" w:sz="4" w:space="0"/>
              <w:left w:val="single" w:color="auto" w:sz="4" w:space="0"/>
              <w:bottom w:val="single" w:color="auto" w:sz="4" w:space="0"/>
            </w:tcBorders>
            <w:vAlign w:val="top"/>
          </w:tcPr>
          <w:p>
            <w:pPr>
              <w:widowControl/>
              <w:ind w:firstLine="480" w:firstLineChars="200"/>
              <w:rPr>
                <w:rFonts w:ascii="仿宋_GB2312" w:hAnsi="宋体" w:eastAsia="仿宋_GB2312" w:cs="宋体"/>
                <w:color w:val="222222"/>
                <w:kern w:val="0"/>
                <w:sz w:val="24"/>
              </w:rPr>
            </w:pPr>
            <w:r>
              <w:rPr>
                <w:rFonts w:hint="eastAsia" w:ascii="仿宋_GB2312" w:hAnsi="宋体" w:eastAsia="仿宋_GB2312" w:cs="宋体"/>
                <w:color w:val="222222"/>
                <w:kern w:val="0"/>
                <w:sz w:val="24"/>
              </w:rPr>
              <w:t>本人承诺：本人无违法违纪犯罪记录，无不良政治表现，品行端正。本次报名提供的材料真实有效，如有不实，取消报名资格。</w:t>
            </w:r>
          </w:p>
          <w:p>
            <w:pPr>
              <w:widowControl/>
              <w:ind w:firstLine="482" w:firstLineChars="200"/>
              <w:rPr>
                <w:rFonts w:ascii="仿宋_GB2312" w:hAnsi="宋体" w:eastAsia="仿宋_GB2312" w:cs="宋体"/>
                <w:b/>
                <w:bCs/>
                <w:color w:val="222222"/>
                <w:kern w:val="0"/>
                <w:sz w:val="24"/>
              </w:rPr>
            </w:pPr>
            <w:r>
              <w:rPr>
                <w:rFonts w:hint="eastAsia" w:ascii="仿宋_GB2312" w:hAnsi="宋体" w:eastAsia="仿宋_GB2312" w:cs="宋体"/>
                <w:b/>
                <w:bCs/>
                <w:color w:val="222222"/>
                <w:kern w:val="0"/>
                <w:sz w:val="24"/>
              </w:rPr>
              <w:t>本人亲笔抄写：</w:t>
            </w:r>
          </w:p>
          <w:p>
            <w:pPr>
              <w:widowControl/>
              <w:jc w:val="center"/>
              <w:rPr>
                <w:rFonts w:ascii="仿宋_GB2312" w:hAnsi="宋体" w:eastAsia="仿宋_GB2312" w:cs="宋体"/>
                <w:color w:val="222222"/>
                <w:kern w:val="0"/>
                <w:sz w:val="24"/>
              </w:rPr>
            </w:pPr>
          </w:p>
          <w:p>
            <w:pPr>
              <w:widowControl/>
              <w:jc w:val="center"/>
              <w:rPr>
                <w:rFonts w:ascii="仿宋_GB2312" w:hAnsi="宋体" w:eastAsia="仿宋_GB2312" w:cs="宋体"/>
                <w:color w:val="222222"/>
                <w:kern w:val="0"/>
                <w:sz w:val="24"/>
              </w:rPr>
            </w:pPr>
          </w:p>
          <w:p>
            <w:pPr>
              <w:widowControl/>
              <w:jc w:val="both"/>
              <w:rPr>
                <w:rFonts w:ascii="仿宋_GB2312" w:hAnsi="宋体" w:eastAsia="仿宋_GB2312" w:cs="宋体"/>
                <w:color w:val="222222"/>
                <w:kern w:val="0"/>
                <w:sz w:val="24"/>
              </w:rPr>
            </w:pPr>
            <w:r>
              <w:rPr>
                <w:rFonts w:ascii="仿宋_GB2312" w:hAnsi="宋体" w:eastAsia="仿宋_GB2312" w:cs="宋体"/>
                <w:color w:val="222222"/>
                <w:kern w:val="0"/>
                <w:sz w:val="24"/>
              </w:rPr>
              <w:t xml:space="preserve"> </w:t>
            </w:r>
          </w:p>
          <w:p>
            <w:pPr>
              <w:widowControl/>
              <w:jc w:val="both"/>
              <w:rPr>
                <w:rFonts w:ascii="仿宋_GB2312" w:hAnsi="宋体" w:eastAsia="仿宋_GB2312" w:cs="宋体"/>
                <w:color w:val="222222"/>
                <w:kern w:val="0"/>
                <w:sz w:val="24"/>
              </w:rPr>
            </w:pPr>
          </w:p>
          <w:p>
            <w:pPr>
              <w:widowControl/>
              <w:jc w:val="center"/>
              <w:rPr>
                <w:rFonts w:ascii="仿宋_GB2312" w:hAnsi="宋体" w:eastAsia="仿宋_GB2312" w:cs="宋体"/>
                <w:color w:val="222222"/>
                <w:kern w:val="0"/>
                <w:sz w:val="24"/>
              </w:rPr>
            </w:pPr>
            <w:r>
              <w:rPr>
                <w:rFonts w:hint="eastAsia" w:ascii="仿宋_GB2312" w:hAnsi="宋体" w:eastAsia="仿宋_GB2312" w:cs="宋体"/>
                <w:color w:val="222222"/>
                <w:kern w:val="0"/>
                <w:sz w:val="24"/>
              </w:rPr>
              <w:t>本人签名：</w:t>
            </w:r>
            <w:r>
              <w:rPr>
                <w:rFonts w:ascii="仿宋_GB2312" w:hAnsi="宋体" w:eastAsia="仿宋_GB2312" w:cs="宋体"/>
                <w:color w:val="222222"/>
                <w:kern w:val="0"/>
                <w:sz w:val="24"/>
              </w:rPr>
              <w:t xml:space="preserve">         </w:t>
            </w:r>
            <w:r>
              <w:rPr>
                <w:rFonts w:hint="eastAsia" w:ascii="仿宋_GB2312" w:hAnsi="宋体" w:eastAsia="仿宋_GB2312" w:cs="宋体"/>
                <w:color w:val="222222"/>
                <w:kern w:val="0"/>
                <w:sz w:val="24"/>
              </w:rPr>
              <w:t xml:space="preserve">                      </w:t>
            </w:r>
            <w:r>
              <w:rPr>
                <w:rFonts w:ascii="仿宋_GB2312" w:hAnsi="宋体" w:eastAsia="仿宋_GB2312" w:cs="宋体"/>
                <w:color w:val="222222"/>
                <w:kern w:val="0"/>
                <w:sz w:val="24"/>
              </w:rPr>
              <w:t xml:space="preserve">   </w:t>
            </w:r>
            <w:r>
              <w:rPr>
                <w:rFonts w:hint="eastAsia" w:ascii="仿宋_GB2312" w:hAnsi="宋体" w:eastAsia="仿宋_GB2312" w:cs="宋体"/>
                <w:color w:val="222222"/>
                <w:kern w:val="0"/>
                <w:sz w:val="24"/>
              </w:rPr>
              <w:t xml:space="preserve">   </w:t>
            </w:r>
            <w:r>
              <w:rPr>
                <w:rFonts w:ascii="仿宋_GB2312" w:hAnsi="宋体" w:eastAsia="仿宋_GB2312" w:cs="宋体"/>
                <w:color w:val="222222"/>
                <w:kern w:val="0"/>
                <w:sz w:val="24"/>
              </w:rPr>
              <w:t xml:space="preserve"> </w:t>
            </w:r>
            <w:r>
              <w:rPr>
                <w:rFonts w:hint="eastAsia" w:ascii="仿宋_GB2312" w:hAnsi="宋体" w:eastAsia="仿宋_GB2312" w:cs="宋体"/>
                <w:color w:val="222222"/>
                <w:kern w:val="0"/>
                <w:sz w:val="24"/>
              </w:rPr>
              <w:t>年</w:t>
            </w:r>
            <w:r>
              <w:rPr>
                <w:rFonts w:ascii="仿宋_GB2312" w:hAnsi="宋体" w:eastAsia="仿宋_GB2312" w:cs="宋体"/>
                <w:color w:val="222222"/>
                <w:kern w:val="0"/>
                <w:sz w:val="24"/>
              </w:rPr>
              <w:t xml:space="preserve">   </w:t>
            </w:r>
            <w:r>
              <w:rPr>
                <w:rFonts w:hint="eastAsia" w:ascii="仿宋_GB2312" w:hAnsi="宋体" w:eastAsia="仿宋_GB2312" w:cs="宋体"/>
                <w:color w:val="222222"/>
                <w:kern w:val="0"/>
                <w:sz w:val="24"/>
              </w:rPr>
              <w:t>月</w:t>
            </w:r>
            <w:r>
              <w:rPr>
                <w:rFonts w:ascii="仿宋_GB2312" w:hAnsi="宋体" w:eastAsia="仿宋_GB2312" w:cs="宋体"/>
                <w:color w:val="222222"/>
                <w:kern w:val="0"/>
                <w:sz w:val="24"/>
              </w:rPr>
              <w:t xml:space="preserve">  </w:t>
            </w:r>
            <w:r>
              <w:rPr>
                <w:rFonts w:hint="eastAsia" w:ascii="仿宋_GB2312" w:hAnsi="宋体" w:eastAsia="仿宋_GB2312" w:cs="宋体"/>
                <w:color w:val="222222"/>
                <w:kern w:val="0"/>
                <w:sz w:val="24"/>
              </w:rPr>
              <w:t>日</w:t>
            </w:r>
            <w:r>
              <w:rPr>
                <w:rFonts w:ascii="仿宋_GB2312" w:hAnsi="宋体" w:eastAsia="仿宋_GB2312" w:cs="宋体"/>
                <w:color w:val="222222"/>
                <w:kern w:val="0"/>
                <w:sz w:val="24"/>
              </w:rPr>
              <w:t xml:space="preserve"> </w:t>
            </w:r>
          </w:p>
          <w:p>
            <w:pPr>
              <w:widowControl/>
              <w:jc w:val="center"/>
              <w:rPr>
                <w:rFonts w:hint="eastAsia" w:ascii="仿宋_GB2312" w:hAnsi="宋体" w:eastAsia="仿宋_GB2312" w:cs="宋体"/>
                <w:color w:val="222222"/>
                <w:kern w:val="0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64" w:hRule="atLeast"/>
          <w:jc w:val="center"/>
        </w:trPr>
        <w:tc>
          <w:tcPr>
            <w:tcW w:w="1180" w:type="dxa"/>
            <w:tcBorders>
              <w:top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hint="eastAsia" w:ascii="仿宋_GB2312" w:hAnsi="宋体" w:eastAsia="仿宋_GB2312" w:cs="宋体"/>
                <w:color w:val="222222"/>
                <w:kern w:val="0"/>
                <w:sz w:val="24"/>
                <w:lang w:eastAsia="zh-CN"/>
              </w:rPr>
            </w:pPr>
            <w:r>
              <w:rPr>
                <w:rFonts w:hint="eastAsia" w:ascii="仿宋_GB2312" w:hAnsi="宋体" w:eastAsia="仿宋_GB2312" w:cs="宋体"/>
                <w:color w:val="222222"/>
                <w:kern w:val="0"/>
                <w:sz w:val="24"/>
                <w:lang w:eastAsia="zh-CN"/>
              </w:rPr>
              <w:t>备注</w:t>
            </w:r>
          </w:p>
        </w:tc>
        <w:tc>
          <w:tcPr>
            <w:tcW w:w="8730" w:type="dxa"/>
            <w:gridSpan w:val="6"/>
            <w:tcBorders>
              <w:top w:val="single" w:color="auto" w:sz="4" w:space="0"/>
              <w:left w:val="single" w:color="auto" w:sz="4" w:space="0"/>
              <w:bottom w:val="single" w:color="auto" w:sz="4" w:space="0"/>
            </w:tcBorders>
            <w:vAlign w:val="top"/>
          </w:tcPr>
          <w:p>
            <w:pPr>
              <w:widowControl/>
              <w:jc w:val="center"/>
              <w:rPr>
                <w:rFonts w:hint="eastAsia" w:ascii="仿宋_GB2312" w:hAnsi="宋体" w:eastAsia="仿宋_GB2312" w:cs="宋体"/>
                <w:color w:val="222222"/>
                <w:kern w:val="0"/>
                <w:sz w:val="24"/>
              </w:rPr>
            </w:pPr>
          </w:p>
        </w:tc>
      </w:tr>
    </w:tbl>
    <w:p>
      <w:pPr>
        <w:keepNext w:val="0"/>
        <w:keepLines w:val="0"/>
        <w:pageBreakBefore w:val="0"/>
        <w:widowControl/>
        <w:kinsoku/>
        <w:wordWrap/>
        <w:overflowPunct/>
        <w:topLinePunct w:val="0"/>
        <w:autoSpaceDE/>
        <w:autoSpaceDN/>
        <w:bidi w:val="0"/>
        <w:adjustRightInd/>
        <w:snapToGrid/>
        <w:spacing w:before="60" w:line="560" w:lineRule="exact"/>
        <w:jc w:val="left"/>
        <w:textAlignment w:val="auto"/>
        <w:rPr>
          <w:sz w:val="22"/>
          <w:szCs w:val="22"/>
        </w:rPr>
      </w:pPr>
      <w:r>
        <w:rPr>
          <w:rFonts w:hint="eastAsia" w:ascii="仿宋_GB2312" w:eastAsia="仿宋_GB2312"/>
          <w:kern w:val="0"/>
          <w:sz w:val="22"/>
          <w:szCs w:val="22"/>
        </w:rPr>
        <w:t>说明：</w:t>
      </w:r>
      <w:r>
        <w:rPr>
          <w:rFonts w:ascii="仿宋_GB2312" w:eastAsia="仿宋_GB2312"/>
          <w:kern w:val="0"/>
          <w:sz w:val="22"/>
          <w:szCs w:val="22"/>
        </w:rPr>
        <w:t>1</w:t>
      </w:r>
      <w:r>
        <w:rPr>
          <w:rFonts w:hint="eastAsia" w:ascii="仿宋_GB2312" w:eastAsia="仿宋_GB2312"/>
          <w:kern w:val="0"/>
          <w:sz w:val="22"/>
          <w:szCs w:val="22"/>
        </w:rPr>
        <w:t>、填表时内容真实，字迹清晰</w:t>
      </w:r>
      <w:r>
        <w:rPr>
          <w:rFonts w:hint="eastAsia" w:ascii="仿宋_GB2312" w:eastAsia="仿宋_GB2312"/>
          <w:kern w:val="0"/>
          <w:sz w:val="22"/>
          <w:szCs w:val="22"/>
          <w:lang w:eastAsia="zh-CN"/>
        </w:rPr>
        <w:t>；</w:t>
      </w:r>
      <w:r>
        <w:rPr>
          <w:rFonts w:ascii="仿宋_GB2312" w:eastAsia="仿宋_GB2312"/>
          <w:kern w:val="0"/>
          <w:sz w:val="22"/>
          <w:szCs w:val="22"/>
        </w:rPr>
        <w:t>2</w:t>
      </w:r>
      <w:r>
        <w:rPr>
          <w:rFonts w:hint="eastAsia" w:ascii="仿宋_GB2312" w:eastAsia="仿宋_GB2312"/>
          <w:kern w:val="0"/>
          <w:sz w:val="22"/>
          <w:szCs w:val="22"/>
        </w:rPr>
        <w:t>、需要加以说明本表未包含项目的，可填在备注栏内。</w:t>
      </w:r>
    </w:p>
    <w:sectPr>
      <w:pgSz w:w="11907" w:h="16840"/>
      <w:pgMar w:top="1134" w:right="1134" w:bottom="1134" w:left="1134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方正小标宋_GBK">
    <w:altName w:val="微软雅黑"/>
    <w:panose1 w:val="03000509000000000000"/>
    <w:charset w:val="86"/>
    <w:family w:val="auto"/>
    <w:pitch w:val="default"/>
    <w:sig w:usb0="00000000" w:usb1="00000000" w:usb2="00000000" w:usb3="00000000" w:csb0="00040000" w:csb1="00000000"/>
  </w:font>
  <w:font w:name="方正小标宋简体">
    <w:altName w:val="黑体"/>
    <w:panose1 w:val="03000509000000000000"/>
    <w:charset w:val="86"/>
    <w:family w:val="script"/>
    <w:pitch w:val="default"/>
    <w:sig w:usb0="00000000" w:usb1="00000000" w:usb2="00000000" w:usb3="00000000" w:csb0="00040000" w:csb1="00000000"/>
  </w:font>
  <w:font w:name="仿宋_GB2312">
    <w:altName w:val="仿宋"/>
    <w:panose1 w:val="02010609030101010101"/>
    <w:charset w:val="86"/>
    <w:family w:val="modern"/>
    <w:pitch w:val="default"/>
    <w:sig w:usb0="00000000" w:usb1="00000000" w:usb2="00000010" w:usb3="00000000" w:csb0="00040000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8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E52226"/>
    <w:rsid w:val="0025416B"/>
    <w:rsid w:val="008F2E8C"/>
    <w:rsid w:val="00945E90"/>
    <w:rsid w:val="00DC2A78"/>
    <w:rsid w:val="00E1769F"/>
    <w:rsid w:val="00E52226"/>
    <w:rsid w:val="00E54B61"/>
    <w:rsid w:val="01DD6220"/>
    <w:rsid w:val="06215677"/>
    <w:rsid w:val="0A4D4BBE"/>
    <w:rsid w:val="0D3B3ED5"/>
    <w:rsid w:val="135B1136"/>
    <w:rsid w:val="173E7422"/>
    <w:rsid w:val="1A785293"/>
    <w:rsid w:val="20113B5B"/>
    <w:rsid w:val="23371813"/>
    <w:rsid w:val="282F4A55"/>
    <w:rsid w:val="2BE65B89"/>
    <w:rsid w:val="306F1B79"/>
    <w:rsid w:val="32B16961"/>
    <w:rsid w:val="3B2414B1"/>
    <w:rsid w:val="3B26376C"/>
    <w:rsid w:val="3D63382C"/>
    <w:rsid w:val="3FBD3272"/>
    <w:rsid w:val="42BD7034"/>
    <w:rsid w:val="4BFE789D"/>
    <w:rsid w:val="5307182F"/>
    <w:rsid w:val="55D03EDF"/>
    <w:rsid w:val="5CF713FA"/>
    <w:rsid w:val="5F282B8B"/>
    <w:rsid w:val="5FB921BD"/>
    <w:rsid w:val="61217406"/>
    <w:rsid w:val="63DF5F2E"/>
    <w:rsid w:val="69551489"/>
    <w:rsid w:val="6A610CD5"/>
    <w:rsid w:val="722E2B94"/>
    <w:rsid w:val="72D70D0B"/>
    <w:rsid w:val="76C76B18"/>
    <w:rsid w:val="7D7C21B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="Times New Roman" w:hAnsi="Times New Roman" w:eastAsia="宋体" w:cs="Times New Roman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qFormat="1" w:unhideWhenUsed="0" w:uiPriority="0" w:semiHidden="0" w:name="header"/>
    <w:lsdException w:qFormat="1"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iPriority="1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iPriority="99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Times New Roman" w:hAnsi="Times New Roman" w:eastAsia="宋体" w:cs="Times New Roman"/>
      <w:kern w:val="2"/>
      <w:sz w:val="21"/>
      <w:szCs w:val="24"/>
      <w:lang w:val="en-US" w:eastAsia="zh-CN" w:bidi="ar-SA"/>
    </w:rPr>
  </w:style>
  <w:style w:type="character" w:default="1" w:styleId="5">
    <w:name w:val="Default Paragraph Font"/>
    <w:semiHidden/>
    <w:unhideWhenUsed/>
    <w:qFormat/>
    <w:uiPriority w:val="1"/>
  </w:style>
  <w:style w:type="table" w:default="1" w:styleId="4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footer"/>
    <w:basedOn w:val="1"/>
    <w:link w:val="8"/>
    <w:qFormat/>
    <w:uiPriority w:val="0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3">
    <w:name w:val="header"/>
    <w:basedOn w:val="1"/>
    <w:link w:val="7"/>
    <w:qFormat/>
    <w:uiPriority w:val="0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6">
    <w:name w:val="书籍标题1"/>
    <w:basedOn w:val="5"/>
    <w:qFormat/>
    <w:uiPriority w:val="99"/>
    <w:rPr>
      <w:rFonts w:cs="Times New Roman"/>
      <w:b/>
      <w:bCs/>
      <w:smallCaps/>
      <w:spacing w:val="5"/>
    </w:rPr>
  </w:style>
  <w:style w:type="character" w:customStyle="1" w:styleId="7">
    <w:name w:val="页眉 Char"/>
    <w:basedOn w:val="5"/>
    <w:link w:val="3"/>
    <w:qFormat/>
    <w:uiPriority w:val="0"/>
    <w:rPr>
      <w:kern w:val="2"/>
      <w:sz w:val="18"/>
      <w:szCs w:val="18"/>
    </w:rPr>
  </w:style>
  <w:style w:type="character" w:customStyle="1" w:styleId="8">
    <w:name w:val="页脚 Char"/>
    <w:basedOn w:val="5"/>
    <w:link w:val="2"/>
    <w:qFormat/>
    <w:uiPriority w:val="0"/>
    <w:rPr>
      <w:kern w:val="2"/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Pages>2</Pages>
  <Words>151</Words>
  <Characters>867</Characters>
  <Lines>7</Lines>
  <Paragraphs>2</Paragraphs>
  <TotalTime>2</TotalTime>
  <ScaleCrop>false</ScaleCrop>
  <LinksUpToDate>false</LinksUpToDate>
  <CharactersWithSpaces>1016</CharactersWithSpaces>
  <Application>WPS Office_11.1.0.9584_F1E327BC-269C-435d-A152-05C5408002CA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2014-10-29T12:08:00Z</dcterms:created>
  <dc:creator>lenovo</dc:creator>
  <cp:lastModifiedBy>lx</cp:lastModifiedBy>
  <cp:lastPrinted>2019-05-29T03:22:00Z</cp:lastPrinted>
  <dcterms:modified xsi:type="dcterms:W3CDTF">2020-04-30T05:09:52Z</dcterms:modified>
  <cp:revision>5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2052-11.1.0.9584</vt:lpwstr>
  </property>
</Properties>
</file>