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D5F61B" w14:textId="77777777" w:rsidR="00A05E65" w:rsidRDefault="00C33D00">
      <w:pPr>
        <w:spacing w:line="6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姑苏区</w:t>
      </w:r>
      <w:r>
        <w:rPr>
          <w:rFonts w:ascii="方正小标宋简体" w:eastAsia="方正小标宋简体" w:hAnsi="方正小标宋简体" w:cs="方正小标宋简体" w:hint="eastAsia"/>
          <w:sz w:val="44"/>
          <w:szCs w:val="44"/>
        </w:rPr>
        <w:t>2020</w:t>
      </w:r>
      <w:r>
        <w:rPr>
          <w:rFonts w:ascii="方正小标宋简体" w:eastAsia="方正小标宋简体" w:hAnsi="方正小标宋简体" w:cs="方正小标宋简体" w:hint="eastAsia"/>
          <w:sz w:val="44"/>
          <w:szCs w:val="44"/>
        </w:rPr>
        <w:t>年</w:t>
      </w:r>
      <w:r>
        <w:rPr>
          <w:rFonts w:ascii="方正小标宋简体" w:eastAsia="方正小标宋简体" w:hAnsi="方正小标宋简体" w:cs="方正小标宋简体" w:hint="eastAsia"/>
          <w:sz w:val="44"/>
          <w:szCs w:val="44"/>
        </w:rPr>
        <w:t>教师招聘面试</w:t>
      </w:r>
    </w:p>
    <w:p w14:paraId="234F61FF" w14:textId="77777777" w:rsidR="00A05E65" w:rsidRDefault="00C33D00">
      <w:pPr>
        <w:spacing w:line="6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考生疫情防控告</w:t>
      </w:r>
      <w:proofErr w:type="gramStart"/>
      <w:r>
        <w:rPr>
          <w:rFonts w:ascii="方正小标宋简体" w:eastAsia="方正小标宋简体" w:hAnsi="方正小标宋简体" w:cs="方正小标宋简体" w:hint="eastAsia"/>
          <w:sz w:val="44"/>
          <w:szCs w:val="44"/>
        </w:rPr>
        <w:t>知暨承诺</w:t>
      </w:r>
      <w:proofErr w:type="gramEnd"/>
      <w:r>
        <w:rPr>
          <w:rFonts w:ascii="方正小标宋简体" w:eastAsia="方正小标宋简体" w:hAnsi="方正小标宋简体" w:cs="方正小标宋简体" w:hint="eastAsia"/>
          <w:sz w:val="44"/>
          <w:szCs w:val="44"/>
        </w:rPr>
        <w:t>书</w:t>
      </w:r>
    </w:p>
    <w:p w14:paraId="376F349A" w14:textId="77777777" w:rsidR="00A05E65" w:rsidRDefault="00C33D00">
      <w:pPr>
        <w:pStyle w:val="a4"/>
        <w:widowControl/>
        <w:shd w:val="clear" w:color="auto" w:fill="FFFFFF"/>
        <w:spacing w:beforeAutospacing="0" w:afterAutospacing="0" w:line="520" w:lineRule="exact"/>
        <w:ind w:firstLineChars="200" w:firstLine="600"/>
        <w:jc w:val="both"/>
        <w:rPr>
          <w:rFonts w:ascii="仿宋" w:eastAsia="仿宋" w:hAnsi="仿宋" w:cs="仿宋"/>
          <w:kern w:val="2"/>
          <w:sz w:val="30"/>
          <w:szCs w:val="30"/>
        </w:rPr>
      </w:pPr>
      <w:r>
        <w:rPr>
          <w:rFonts w:ascii="仿宋" w:eastAsia="仿宋" w:hAnsi="仿宋" w:cs="仿宋" w:hint="eastAsia"/>
          <w:kern w:val="2"/>
          <w:sz w:val="30"/>
          <w:szCs w:val="30"/>
        </w:rPr>
        <w:t>1.</w:t>
      </w:r>
      <w:r>
        <w:rPr>
          <w:rFonts w:ascii="仿宋" w:eastAsia="仿宋" w:hAnsi="仿宋" w:cs="仿宋" w:hint="eastAsia"/>
          <w:kern w:val="2"/>
          <w:sz w:val="30"/>
          <w:szCs w:val="30"/>
        </w:rPr>
        <w:t>参加面试的考生应在</w:t>
      </w:r>
      <w:r>
        <w:rPr>
          <w:rFonts w:ascii="仿宋" w:eastAsia="仿宋" w:hAnsi="仿宋" w:cs="仿宋" w:hint="eastAsia"/>
          <w:kern w:val="2"/>
          <w:sz w:val="30"/>
          <w:szCs w:val="30"/>
        </w:rPr>
        <w:t>领取面试通知单</w:t>
      </w:r>
      <w:r>
        <w:rPr>
          <w:rFonts w:ascii="仿宋" w:eastAsia="仿宋" w:hAnsi="仿宋" w:cs="仿宋" w:hint="eastAsia"/>
          <w:kern w:val="2"/>
          <w:sz w:val="30"/>
          <w:szCs w:val="30"/>
        </w:rPr>
        <w:t>前</w:t>
      </w:r>
      <w:r>
        <w:rPr>
          <w:rFonts w:ascii="仿宋" w:eastAsia="仿宋" w:hAnsi="仿宋" w:cs="仿宋" w:hint="eastAsia"/>
          <w:kern w:val="2"/>
          <w:sz w:val="30"/>
          <w:szCs w:val="30"/>
        </w:rPr>
        <w:t>14</w:t>
      </w:r>
      <w:r>
        <w:rPr>
          <w:rFonts w:ascii="仿宋" w:eastAsia="仿宋" w:hAnsi="仿宋" w:cs="仿宋" w:hint="eastAsia"/>
          <w:kern w:val="2"/>
          <w:sz w:val="30"/>
          <w:szCs w:val="30"/>
        </w:rPr>
        <w:t>天</w:t>
      </w:r>
      <w:r>
        <w:rPr>
          <w:rFonts w:ascii="仿宋" w:eastAsia="仿宋" w:hAnsi="仿宋" w:cs="仿宋" w:hint="eastAsia"/>
          <w:kern w:val="2"/>
          <w:sz w:val="30"/>
          <w:szCs w:val="30"/>
        </w:rPr>
        <w:t>（最晚于</w:t>
      </w:r>
      <w:r>
        <w:rPr>
          <w:rFonts w:ascii="仿宋" w:eastAsia="仿宋" w:hAnsi="仿宋" w:cs="仿宋" w:hint="eastAsia"/>
          <w:kern w:val="2"/>
          <w:sz w:val="30"/>
          <w:szCs w:val="30"/>
        </w:rPr>
        <w:t>2020</w:t>
      </w:r>
      <w:r>
        <w:rPr>
          <w:rFonts w:ascii="仿宋" w:eastAsia="仿宋" w:hAnsi="仿宋" w:cs="仿宋" w:hint="eastAsia"/>
          <w:kern w:val="2"/>
          <w:sz w:val="30"/>
          <w:szCs w:val="30"/>
        </w:rPr>
        <w:t>年</w:t>
      </w:r>
      <w:r>
        <w:rPr>
          <w:rFonts w:ascii="仿宋" w:eastAsia="仿宋" w:hAnsi="仿宋" w:cs="仿宋" w:hint="eastAsia"/>
          <w:kern w:val="2"/>
          <w:sz w:val="30"/>
          <w:szCs w:val="30"/>
        </w:rPr>
        <w:t>6</w:t>
      </w:r>
      <w:r>
        <w:rPr>
          <w:rFonts w:ascii="仿宋" w:eastAsia="仿宋" w:hAnsi="仿宋" w:cs="仿宋" w:hint="eastAsia"/>
          <w:kern w:val="2"/>
          <w:sz w:val="30"/>
          <w:szCs w:val="30"/>
        </w:rPr>
        <w:t>月</w:t>
      </w:r>
      <w:r>
        <w:rPr>
          <w:rFonts w:ascii="仿宋" w:eastAsia="仿宋" w:hAnsi="仿宋" w:cs="仿宋" w:hint="eastAsia"/>
          <w:kern w:val="2"/>
          <w:sz w:val="30"/>
          <w:szCs w:val="30"/>
        </w:rPr>
        <w:t>18</w:t>
      </w:r>
      <w:r>
        <w:rPr>
          <w:rFonts w:ascii="仿宋" w:eastAsia="仿宋" w:hAnsi="仿宋" w:cs="仿宋" w:hint="eastAsia"/>
          <w:kern w:val="2"/>
          <w:sz w:val="30"/>
          <w:szCs w:val="30"/>
        </w:rPr>
        <w:t>日</w:t>
      </w:r>
      <w:r>
        <w:rPr>
          <w:rFonts w:ascii="仿宋" w:eastAsia="仿宋" w:hAnsi="仿宋" w:cs="仿宋" w:hint="eastAsia"/>
          <w:kern w:val="2"/>
          <w:sz w:val="30"/>
          <w:szCs w:val="30"/>
        </w:rPr>
        <w:t>）</w:t>
      </w:r>
      <w:r>
        <w:rPr>
          <w:rFonts w:ascii="仿宋" w:eastAsia="仿宋" w:hAnsi="仿宋" w:cs="仿宋" w:hint="eastAsia"/>
          <w:kern w:val="2"/>
          <w:sz w:val="30"/>
          <w:szCs w:val="30"/>
        </w:rPr>
        <w:t>申领“苏康码”</w:t>
      </w:r>
      <w:r>
        <w:rPr>
          <w:rFonts w:ascii="仿宋" w:eastAsia="仿宋" w:hAnsi="仿宋" w:cs="仿宋" w:hint="eastAsia"/>
          <w:kern w:val="2"/>
          <w:sz w:val="30"/>
          <w:szCs w:val="30"/>
        </w:rPr>
        <w:t>（苏城码）。为做好面试准备工作，</w:t>
      </w:r>
      <w:r>
        <w:rPr>
          <w:rFonts w:ascii="仿宋" w:eastAsia="仿宋" w:hAnsi="仿宋" w:cs="仿宋" w:hint="eastAsia"/>
          <w:kern w:val="2"/>
          <w:sz w:val="30"/>
          <w:szCs w:val="30"/>
        </w:rPr>
        <w:t>持“苏康码”</w:t>
      </w:r>
      <w:r>
        <w:rPr>
          <w:rFonts w:ascii="仿宋" w:eastAsia="仿宋" w:hAnsi="仿宋" w:cs="仿宋" w:hint="eastAsia"/>
          <w:kern w:val="2"/>
          <w:sz w:val="30"/>
          <w:szCs w:val="30"/>
        </w:rPr>
        <w:t>（苏城码）</w:t>
      </w:r>
      <w:proofErr w:type="gramStart"/>
      <w:r>
        <w:rPr>
          <w:rFonts w:ascii="仿宋" w:eastAsia="仿宋" w:hAnsi="仿宋" w:cs="仿宋" w:hint="eastAsia"/>
          <w:kern w:val="2"/>
          <w:sz w:val="30"/>
          <w:szCs w:val="30"/>
        </w:rPr>
        <w:t>非绿码的</w:t>
      </w:r>
      <w:proofErr w:type="gramEnd"/>
      <w:r>
        <w:rPr>
          <w:rFonts w:ascii="仿宋" w:eastAsia="仿宋" w:hAnsi="仿宋" w:cs="仿宋" w:hint="eastAsia"/>
          <w:kern w:val="2"/>
          <w:sz w:val="30"/>
          <w:szCs w:val="30"/>
        </w:rPr>
        <w:t>考生</w:t>
      </w:r>
      <w:r>
        <w:rPr>
          <w:rFonts w:ascii="仿宋" w:eastAsia="仿宋" w:hAnsi="仿宋" w:cs="仿宋" w:hint="eastAsia"/>
          <w:kern w:val="2"/>
          <w:sz w:val="30"/>
          <w:szCs w:val="30"/>
        </w:rPr>
        <w:t>；或</w:t>
      </w:r>
      <w:r>
        <w:rPr>
          <w:rFonts w:ascii="仿宋" w:eastAsia="仿宋" w:hAnsi="仿宋" w:cs="仿宋" w:hint="eastAsia"/>
          <w:kern w:val="2"/>
          <w:sz w:val="30"/>
          <w:szCs w:val="30"/>
        </w:rPr>
        <w:t>面试前</w:t>
      </w:r>
      <w:r>
        <w:rPr>
          <w:rFonts w:ascii="仿宋" w:eastAsia="仿宋" w:hAnsi="仿宋" w:cs="仿宋" w:hint="eastAsia"/>
          <w:kern w:val="2"/>
          <w:sz w:val="30"/>
          <w:szCs w:val="30"/>
        </w:rPr>
        <w:t>14</w:t>
      </w:r>
      <w:r>
        <w:rPr>
          <w:rFonts w:ascii="仿宋" w:eastAsia="仿宋" w:hAnsi="仿宋" w:cs="仿宋" w:hint="eastAsia"/>
          <w:kern w:val="2"/>
          <w:sz w:val="30"/>
          <w:szCs w:val="30"/>
        </w:rPr>
        <w:t>天内有国内</w:t>
      </w:r>
      <w:r>
        <w:rPr>
          <w:rFonts w:ascii="仿宋" w:eastAsia="仿宋" w:hAnsi="仿宋" w:cs="仿宋" w:hint="eastAsia"/>
          <w:kern w:val="2"/>
          <w:sz w:val="30"/>
          <w:szCs w:val="30"/>
        </w:rPr>
        <w:t>疫情中高风险地区（须确保每日查询风险等级）或国（境）外旅居史；有新冠肺炎确诊病例、疑似病例或无症状感染者密切接触史的考生；或因有相关旅居史、密切接触史等</w:t>
      </w:r>
      <w:proofErr w:type="gramStart"/>
      <w:r>
        <w:rPr>
          <w:rFonts w:ascii="仿宋" w:eastAsia="仿宋" w:hAnsi="仿宋" w:cs="仿宋" w:hint="eastAsia"/>
          <w:kern w:val="2"/>
          <w:sz w:val="30"/>
          <w:szCs w:val="30"/>
        </w:rPr>
        <w:t>流行病学史被集中</w:t>
      </w:r>
      <w:proofErr w:type="gramEnd"/>
      <w:r>
        <w:rPr>
          <w:rFonts w:ascii="仿宋" w:eastAsia="仿宋" w:hAnsi="仿宋" w:cs="仿宋" w:hint="eastAsia"/>
          <w:kern w:val="2"/>
          <w:sz w:val="30"/>
          <w:szCs w:val="30"/>
        </w:rPr>
        <w:t>隔离医学观察、面试当天无法到达考点报到的</w:t>
      </w:r>
      <w:proofErr w:type="gramStart"/>
      <w:r>
        <w:rPr>
          <w:rFonts w:ascii="仿宋" w:eastAsia="仿宋" w:hAnsi="仿宋" w:cs="仿宋" w:hint="eastAsia"/>
          <w:kern w:val="2"/>
          <w:sz w:val="30"/>
          <w:szCs w:val="30"/>
        </w:rPr>
        <w:t>的</w:t>
      </w:r>
      <w:proofErr w:type="gramEnd"/>
      <w:r>
        <w:rPr>
          <w:rFonts w:ascii="仿宋" w:eastAsia="仿宋" w:hAnsi="仿宋" w:cs="仿宋" w:hint="eastAsia"/>
          <w:kern w:val="2"/>
          <w:sz w:val="30"/>
          <w:szCs w:val="30"/>
        </w:rPr>
        <w:t>考生，须于</w:t>
      </w:r>
      <w:r>
        <w:rPr>
          <w:rFonts w:ascii="仿宋" w:eastAsia="仿宋" w:hAnsi="仿宋" w:cs="仿宋" w:hint="eastAsia"/>
          <w:kern w:val="2"/>
          <w:sz w:val="30"/>
          <w:szCs w:val="30"/>
        </w:rPr>
        <w:t>2020</w:t>
      </w:r>
      <w:r>
        <w:rPr>
          <w:rFonts w:ascii="仿宋" w:eastAsia="仿宋" w:hAnsi="仿宋" w:cs="仿宋" w:hint="eastAsia"/>
          <w:kern w:val="2"/>
          <w:sz w:val="30"/>
          <w:szCs w:val="30"/>
        </w:rPr>
        <w:t>年</w:t>
      </w:r>
      <w:r>
        <w:rPr>
          <w:rFonts w:ascii="仿宋" w:eastAsia="仿宋" w:hAnsi="仿宋" w:cs="仿宋" w:hint="eastAsia"/>
          <w:kern w:val="2"/>
          <w:sz w:val="30"/>
          <w:szCs w:val="30"/>
        </w:rPr>
        <w:t>6</w:t>
      </w:r>
      <w:r>
        <w:rPr>
          <w:rFonts w:ascii="仿宋" w:eastAsia="仿宋" w:hAnsi="仿宋" w:cs="仿宋" w:hint="eastAsia"/>
          <w:kern w:val="2"/>
          <w:sz w:val="30"/>
          <w:szCs w:val="30"/>
        </w:rPr>
        <w:t>月</w:t>
      </w:r>
      <w:r>
        <w:rPr>
          <w:rFonts w:ascii="仿宋" w:eastAsia="仿宋" w:hAnsi="仿宋" w:cs="仿宋" w:hint="eastAsia"/>
          <w:kern w:val="2"/>
          <w:sz w:val="30"/>
          <w:szCs w:val="30"/>
        </w:rPr>
        <w:t>18</w:t>
      </w:r>
      <w:r>
        <w:rPr>
          <w:rFonts w:ascii="仿宋" w:eastAsia="仿宋" w:hAnsi="仿宋" w:cs="仿宋" w:hint="eastAsia"/>
          <w:kern w:val="2"/>
          <w:sz w:val="30"/>
          <w:szCs w:val="30"/>
        </w:rPr>
        <w:t>日（星期四）</w:t>
      </w:r>
      <w:r>
        <w:rPr>
          <w:rFonts w:ascii="仿宋" w:eastAsia="仿宋" w:hAnsi="仿宋" w:cs="仿宋" w:hint="eastAsia"/>
          <w:kern w:val="2"/>
          <w:sz w:val="30"/>
          <w:szCs w:val="30"/>
        </w:rPr>
        <w:t>15:00</w:t>
      </w:r>
      <w:r>
        <w:rPr>
          <w:rFonts w:ascii="仿宋" w:eastAsia="仿宋" w:hAnsi="仿宋" w:cs="仿宋" w:hint="eastAsia"/>
          <w:kern w:val="2"/>
          <w:sz w:val="30"/>
          <w:szCs w:val="30"/>
        </w:rPr>
        <w:t>前主动向苏州市姑苏区教育体育和文化旅游委员会人事处电话报告（</w:t>
      </w:r>
      <w:r>
        <w:rPr>
          <w:rFonts w:ascii="仿宋" w:eastAsia="仿宋" w:hAnsi="仿宋" w:cs="仿宋" w:hint="eastAsia"/>
          <w:kern w:val="2"/>
          <w:sz w:val="30"/>
          <w:szCs w:val="30"/>
        </w:rPr>
        <w:t>0512-68728107</w:t>
      </w:r>
      <w:r>
        <w:rPr>
          <w:rFonts w:ascii="仿宋" w:eastAsia="仿宋" w:hAnsi="仿宋" w:cs="仿宋" w:hint="eastAsia"/>
          <w:kern w:val="2"/>
          <w:sz w:val="30"/>
          <w:szCs w:val="30"/>
        </w:rPr>
        <w:t>、</w:t>
      </w:r>
      <w:r>
        <w:rPr>
          <w:rFonts w:ascii="仿宋" w:eastAsia="仿宋" w:hAnsi="仿宋" w:cs="仿宋" w:hint="eastAsia"/>
          <w:kern w:val="2"/>
          <w:sz w:val="30"/>
          <w:szCs w:val="30"/>
        </w:rPr>
        <w:t>68728112</w:t>
      </w:r>
      <w:r>
        <w:rPr>
          <w:rFonts w:ascii="仿宋" w:eastAsia="仿宋" w:hAnsi="仿宋" w:cs="仿宋" w:hint="eastAsia"/>
          <w:kern w:val="2"/>
          <w:sz w:val="30"/>
          <w:szCs w:val="30"/>
        </w:rPr>
        <w:t>），如电话未能接通，请将相关情况说明及证明发送至邮箱</w:t>
      </w:r>
      <w:r>
        <w:rPr>
          <w:rFonts w:ascii="仿宋" w:eastAsia="仿宋" w:hAnsi="仿宋" w:cs="仿宋" w:hint="eastAsia"/>
          <w:kern w:val="2"/>
          <w:sz w:val="30"/>
          <w:szCs w:val="30"/>
        </w:rPr>
        <w:t>1005738321@qq.com</w:t>
      </w:r>
      <w:r>
        <w:rPr>
          <w:rFonts w:ascii="仿宋" w:eastAsia="仿宋" w:hAnsi="仿宋" w:cs="仿宋" w:hint="eastAsia"/>
          <w:kern w:val="2"/>
          <w:sz w:val="30"/>
          <w:szCs w:val="30"/>
        </w:rPr>
        <w:t>，该考生所报考岗位的面试及领取通知单相关工作将另行安排，</w:t>
      </w:r>
      <w:r>
        <w:rPr>
          <w:rFonts w:ascii="仿宋" w:eastAsia="仿宋" w:hAnsi="仿宋" w:cs="仿宋" w:hint="eastAsia"/>
          <w:kern w:val="2"/>
          <w:sz w:val="30"/>
          <w:szCs w:val="30"/>
        </w:rPr>
        <w:t>否则视</w:t>
      </w:r>
      <w:r>
        <w:rPr>
          <w:rFonts w:ascii="仿宋" w:eastAsia="仿宋" w:hAnsi="仿宋" w:cs="仿宋" w:hint="eastAsia"/>
          <w:kern w:val="2"/>
          <w:sz w:val="30"/>
          <w:szCs w:val="30"/>
        </w:rPr>
        <w:t>为放弃面试资格。</w:t>
      </w:r>
    </w:p>
    <w:p w14:paraId="4041BDEE" w14:textId="77777777" w:rsidR="00A05E65" w:rsidRDefault="00C33D00">
      <w:pPr>
        <w:pStyle w:val="a4"/>
        <w:widowControl/>
        <w:shd w:val="clear" w:color="auto" w:fill="FFFFFF"/>
        <w:spacing w:beforeAutospacing="0" w:afterAutospacing="0" w:line="520" w:lineRule="exact"/>
        <w:ind w:firstLineChars="200" w:firstLine="600"/>
        <w:jc w:val="both"/>
        <w:rPr>
          <w:rFonts w:ascii="仿宋" w:eastAsia="仿宋" w:hAnsi="仿宋" w:cs="仿宋"/>
          <w:kern w:val="2"/>
          <w:sz w:val="30"/>
          <w:szCs w:val="30"/>
        </w:rPr>
      </w:pPr>
      <w:r>
        <w:rPr>
          <w:rFonts w:ascii="仿宋" w:eastAsia="仿宋" w:hAnsi="仿宋" w:cs="仿宋" w:hint="eastAsia"/>
          <w:kern w:val="2"/>
          <w:sz w:val="30"/>
          <w:szCs w:val="30"/>
        </w:rPr>
        <w:t>2.</w:t>
      </w:r>
      <w:r>
        <w:rPr>
          <w:rFonts w:ascii="仿宋" w:eastAsia="仿宋" w:hAnsi="仿宋" w:cs="仿宋" w:hint="eastAsia"/>
          <w:kern w:val="2"/>
          <w:sz w:val="30"/>
          <w:szCs w:val="30"/>
        </w:rPr>
        <w:t>提前领取面试通知单。进入面试、按规定缴费并符合疫情防控要求的考生请于</w:t>
      </w:r>
      <w:r>
        <w:rPr>
          <w:rFonts w:ascii="仿宋" w:eastAsia="仿宋" w:hAnsi="仿宋" w:cs="仿宋" w:hint="eastAsia"/>
          <w:kern w:val="2"/>
          <w:sz w:val="30"/>
          <w:szCs w:val="30"/>
        </w:rPr>
        <w:t>2020</w:t>
      </w:r>
      <w:r>
        <w:rPr>
          <w:rFonts w:ascii="仿宋" w:eastAsia="仿宋" w:hAnsi="仿宋" w:cs="仿宋" w:hint="eastAsia"/>
          <w:kern w:val="2"/>
          <w:sz w:val="30"/>
          <w:szCs w:val="30"/>
        </w:rPr>
        <w:t>年</w:t>
      </w:r>
      <w:r>
        <w:rPr>
          <w:rFonts w:ascii="仿宋" w:eastAsia="仿宋" w:hAnsi="仿宋" w:cs="仿宋" w:hint="eastAsia"/>
          <w:kern w:val="2"/>
          <w:sz w:val="30"/>
          <w:szCs w:val="30"/>
        </w:rPr>
        <w:t>7</w:t>
      </w:r>
      <w:r>
        <w:rPr>
          <w:rFonts w:ascii="仿宋" w:eastAsia="仿宋" w:hAnsi="仿宋" w:cs="仿宋" w:hint="eastAsia"/>
          <w:kern w:val="2"/>
          <w:sz w:val="30"/>
          <w:szCs w:val="30"/>
        </w:rPr>
        <w:t>月</w:t>
      </w:r>
      <w:r>
        <w:rPr>
          <w:rFonts w:ascii="仿宋" w:eastAsia="仿宋" w:hAnsi="仿宋" w:cs="仿宋" w:hint="eastAsia"/>
          <w:kern w:val="2"/>
          <w:sz w:val="30"/>
          <w:szCs w:val="30"/>
        </w:rPr>
        <w:t>3</w:t>
      </w:r>
      <w:r>
        <w:rPr>
          <w:rFonts w:ascii="仿宋" w:eastAsia="仿宋" w:hAnsi="仿宋" w:cs="仿宋" w:hint="eastAsia"/>
          <w:kern w:val="2"/>
          <w:sz w:val="30"/>
          <w:szCs w:val="30"/>
        </w:rPr>
        <w:t>日（星期五）</w:t>
      </w:r>
      <w:r>
        <w:rPr>
          <w:rFonts w:ascii="仿宋" w:eastAsia="仿宋" w:hAnsi="仿宋" w:cs="仿宋" w:hint="eastAsia"/>
          <w:kern w:val="2"/>
          <w:sz w:val="30"/>
          <w:szCs w:val="30"/>
        </w:rPr>
        <w:t>17:30--20:00</w:t>
      </w:r>
      <w:r>
        <w:rPr>
          <w:rFonts w:ascii="仿宋" w:eastAsia="仿宋" w:hAnsi="仿宋" w:cs="仿宋" w:hint="eastAsia"/>
          <w:kern w:val="2"/>
          <w:sz w:val="30"/>
          <w:szCs w:val="30"/>
        </w:rPr>
        <w:t>到苏州市金</w:t>
      </w:r>
      <w:proofErr w:type="gramStart"/>
      <w:r>
        <w:rPr>
          <w:rFonts w:ascii="仿宋" w:eastAsia="仿宋" w:hAnsi="仿宋" w:cs="仿宋" w:hint="eastAsia"/>
          <w:kern w:val="2"/>
          <w:sz w:val="30"/>
          <w:szCs w:val="30"/>
        </w:rPr>
        <w:t>阊</w:t>
      </w:r>
      <w:proofErr w:type="gramEnd"/>
      <w:r>
        <w:rPr>
          <w:rFonts w:ascii="仿宋" w:eastAsia="仿宋" w:hAnsi="仿宋" w:cs="仿宋" w:hint="eastAsia"/>
          <w:kern w:val="2"/>
          <w:sz w:val="30"/>
          <w:szCs w:val="30"/>
        </w:rPr>
        <w:t>实验小学校（苏州市广济路</w:t>
      </w:r>
      <w:r>
        <w:rPr>
          <w:rFonts w:ascii="仿宋" w:eastAsia="仿宋" w:hAnsi="仿宋" w:cs="仿宋" w:hint="eastAsia"/>
          <w:kern w:val="2"/>
          <w:sz w:val="30"/>
          <w:szCs w:val="30"/>
        </w:rPr>
        <w:t>86</w:t>
      </w:r>
      <w:r>
        <w:rPr>
          <w:rFonts w:ascii="仿宋" w:eastAsia="仿宋" w:hAnsi="仿宋" w:cs="仿宋" w:hint="eastAsia"/>
          <w:kern w:val="2"/>
          <w:sz w:val="30"/>
          <w:szCs w:val="30"/>
        </w:rPr>
        <w:t>号，地铁</w:t>
      </w:r>
      <w:r>
        <w:rPr>
          <w:rFonts w:ascii="仿宋" w:eastAsia="仿宋" w:hAnsi="仿宋" w:cs="仿宋" w:hint="eastAsia"/>
          <w:kern w:val="2"/>
          <w:sz w:val="30"/>
          <w:szCs w:val="30"/>
        </w:rPr>
        <w:t>2</w:t>
      </w:r>
      <w:r>
        <w:rPr>
          <w:rFonts w:ascii="仿宋" w:eastAsia="仿宋" w:hAnsi="仿宋" w:cs="仿宋" w:hint="eastAsia"/>
          <w:kern w:val="2"/>
          <w:sz w:val="30"/>
          <w:szCs w:val="30"/>
        </w:rPr>
        <w:t>号线石路站</w:t>
      </w:r>
      <w:r>
        <w:rPr>
          <w:rFonts w:ascii="仿宋" w:eastAsia="仿宋" w:hAnsi="仿宋" w:cs="仿宋" w:hint="eastAsia"/>
          <w:kern w:val="2"/>
          <w:sz w:val="30"/>
          <w:szCs w:val="30"/>
        </w:rPr>
        <w:t>1</w:t>
      </w:r>
      <w:r>
        <w:rPr>
          <w:rFonts w:ascii="仿宋" w:eastAsia="仿宋" w:hAnsi="仿宋" w:cs="仿宋" w:hint="eastAsia"/>
          <w:kern w:val="2"/>
          <w:sz w:val="30"/>
          <w:szCs w:val="30"/>
        </w:rPr>
        <w:t>号出口，向北步行</w:t>
      </w:r>
      <w:r>
        <w:rPr>
          <w:rFonts w:ascii="仿宋" w:eastAsia="仿宋" w:hAnsi="仿宋" w:cs="仿宋" w:hint="eastAsia"/>
          <w:kern w:val="2"/>
          <w:sz w:val="30"/>
          <w:szCs w:val="30"/>
        </w:rPr>
        <w:t>450</w:t>
      </w:r>
      <w:r>
        <w:rPr>
          <w:rFonts w:ascii="仿宋" w:eastAsia="仿宋" w:hAnsi="仿宋" w:cs="仿宋" w:hint="eastAsia"/>
          <w:kern w:val="2"/>
          <w:sz w:val="30"/>
          <w:szCs w:val="30"/>
        </w:rPr>
        <w:t>米左右），考生出示本人身份证原件、“苏康码”（苏城码）绿码，湖北地区的考生还应主动出示有效的</w:t>
      </w:r>
      <w:r>
        <w:rPr>
          <w:rFonts w:ascii="仿宋" w:eastAsia="仿宋" w:hAnsi="仿宋" w:cs="仿宋" w:hint="eastAsia"/>
          <w:kern w:val="2"/>
          <w:sz w:val="30"/>
          <w:szCs w:val="30"/>
        </w:rPr>
        <w:t>7</w:t>
      </w:r>
      <w:r>
        <w:rPr>
          <w:rFonts w:ascii="仿宋" w:eastAsia="仿宋" w:hAnsi="仿宋" w:cs="仿宋" w:hint="eastAsia"/>
          <w:kern w:val="2"/>
          <w:sz w:val="30"/>
          <w:szCs w:val="30"/>
        </w:rPr>
        <w:t>天内（</w:t>
      </w:r>
      <w:r>
        <w:rPr>
          <w:rFonts w:ascii="仿宋" w:eastAsia="仿宋" w:hAnsi="仿宋" w:cs="仿宋" w:hint="eastAsia"/>
          <w:kern w:val="2"/>
          <w:sz w:val="30"/>
          <w:szCs w:val="30"/>
        </w:rPr>
        <w:t>2020</w:t>
      </w:r>
      <w:r>
        <w:rPr>
          <w:rFonts w:ascii="仿宋" w:eastAsia="仿宋" w:hAnsi="仿宋" w:cs="仿宋" w:hint="eastAsia"/>
          <w:kern w:val="2"/>
          <w:sz w:val="30"/>
          <w:szCs w:val="30"/>
        </w:rPr>
        <w:t>年</w:t>
      </w:r>
      <w:r>
        <w:rPr>
          <w:rFonts w:ascii="仿宋" w:eastAsia="仿宋" w:hAnsi="仿宋" w:cs="仿宋" w:hint="eastAsia"/>
          <w:kern w:val="2"/>
          <w:sz w:val="30"/>
          <w:szCs w:val="30"/>
        </w:rPr>
        <w:t>6</w:t>
      </w:r>
      <w:r>
        <w:rPr>
          <w:rFonts w:ascii="仿宋" w:eastAsia="仿宋" w:hAnsi="仿宋" w:cs="仿宋" w:hint="eastAsia"/>
          <w:kern w:val="2"/>
          <w:sz w:val="30"/>
          <w:szCs w:val="30"/>
        </w:rPr>
        <w:t>月</w:t>
      </w:r>
      <w:r>
        <w:rPr>
          <w:rFonts w:ascii="仿宋" w:eastAsia="仿宋" w:hAnsi="仿宋" w:cs="仿宋" w:hint="eastAsia"/>
          <w:kern w:val="2"/>
          <w:sz w:val="30"/>
          <w:szCs w:val="30"/>
        </w:rPr>
        <w:t>27</w:t>
      </w:r>
      <w:r>
        <w:rPr>
          <w:rFonts w:ascii="仿宋" w:eastAsia="仿宋" w:hAnsi="仿宋" w:cs="仿宋" w:hint="eastAsia"/>
          <w:kern w:val="2"/>
          <w:sz w:val="30"/>
          <w:szCs w:val="30"/>
        </w:rPr>
        <w:t>日后）新冠病毒核酸检测为阴性的报告原件及复印件、武汉地区的考生还需提供血清特异性</w:t>
      </w:r>
      <w:r>
        <w:rPr>
          <w:rFonts w:ascii="仿宋" w:eastAsia="仿宋" w:hAnsi="仿宋" w:cs="仿宋" w:hint="eastAsia"/>
          <w:kern w:val="2"/>
          <w:sz w:val="30"/>
          <w:szCs w:val="30"/>
        </w:rPr>
        <w:t>IgM</w:t>
      </w:r>
      <w:r>
        <w:rPr>
          <w:rFonts w:ascii="仿宋" w:eastAsia="仿宋" w:hAnsi="仿宋" w:cs="仿宋" w:hint="eastAsia"/>
          <w:kern w:val="2"/>
          <w:sz w:val="30"/>
          <w:szCs w:val="30"/>
        </w:rPr>
        <w:t>抗体检验为阴性的报告原件及复印件，经核实近期生活轨迹后，考生领取面试通知单，同时现</w:t>
      </w:r>
      <w:r>
        <w:rPr>
          <w:rFonts w:ascii="仿宋" w:eastAsia="仿宋" w:hAnsi="仿宋" w:cs="仿宋" w:hint="eastAsia"/>
          <w:kern w:val="2"/>
          <w:sz w:val="30"/>
          <w:szCs w:val="30"/>
        </w:rPr>
        <w:t>场签署《姑苏区</w:t>
      </w:r>
      <w:r>
        <w:rPr>
          <w:rFonts w:ascii="仿宋" w:eastAsia="仿宋" w:hAnsi="仿宋" w:cs="仿宋" w:hint="eastAsia"/>
          <w:kern w:val="2"/>
          <w:sz w:val="30"/>
          <w:szCs w:val="30"/>
        </w:rPr>
        <w:t>2020</w:t>
      </w:r>
      <w:r>
        <w:rPr>
          <w:rFonts w:ascii="仿宋" w:eastAsia="仿宋" w:hAnsi="仿宋" w:cs="仿宋" w:hint="eastAsia"/>
          <w:kern w:val="2"/>
          <w:sz w:val="30"/>
          <w:szCs w:val="30"/>
        </w:rPr>
        <w:t>年教师招聘面试考生疫情防控告知暨承诺书》。</w:t>
      </w:r>
    </w:p>
    <w:p w14:paraId="35201FF7" w14:textId="77777777" w:rsidR="00A05E65" w:rsidRDefault="00C33D00">
      <w:pPr>
        <w:pStyle w:val="a4"/>
        <w:widowControl/>
        <w:shd w:val="clear" w:color="auto" w:fill="FFFFFF"/>
        <w:spacing w:beforeAutospacing="0" w:afterAutospacing="0" w:line="520" w:lineRule="exact"/>
        <w:ind w:firstLineChars="200" w:firstLine="600"/>
        <w:jc w:val="both"/>
        <w:rPr>
          <w:rFonts w:ascii="仿宋" w:eastAsia="仿宋" w:hAnsi="仿宋" w:cs="仿宋"/>
          <w:kern w:val="2"/>
          <w:sz w:val="30"/>
          <w:szCs w:val="30"/>
        </w:rPr>
      </w:pPr>
      <w:r>
        <w:rPr>
          <w:rFonts w:ascii="仿宋" w:eastAsia="仿宋" w:hAnsi="仿宋" w:cs="仿宋" w:hint="eastAsia"/>
          <w:kern w:val="2"/>
          <w:sz w:val="30"/>
          <w:szCs w:val="30"/>
        </w:rPr>
        <w:t>3.</w:t>
      </w:r>
      <w:r>
        <w:rPr>
          <w:rFonts w:ascii="仿宋" w:eastAsia="仿宋" w:hAnsi="仿宋" w:cs="仿宋" w:hint="eastAsia"/>
          <w:kern w:val="2"/>
          <w:sz w:val="30"/>
          <w:szCs w:val="30"/>
        </w:rPr>
        <w:t>面试当天报到时主动向工作人员出示“苏康码”（苏城码）绿码，经现场测量体温正常（＜</w:t>
      </w:r>
      <w:r>
        <w:rPr>
          <w:rFonts w:ascii="仿宋" w:eastAsia="仿宋" w:hAnsi="仿宋" w:cs="仿宋" w:hint="eastAsia"/>
          <w:kern w:val="2"/>
          <w:sz w:val="30"/>
          <w:szCs w:val="30"/>
        </w:rPr>
        <w:t>37.3</w:t>
      </w:r>
      <w:r>
        <w:rPr>
          <w:rFonts w:ascii="仿宋" w:eastAsia="仿宋" w:hAnsi="仿宋" w:cs="仿宋" w:hint="eastAsia"/>
          <w:kern w:val="2"/>
          <w:sz w:val="30"/>
          <w:szCs w:val="30"/>
        </w:rPr>
        <w:t>℃）并无干咳等异常症状者方可进入考点。考生须自备一次性医用口罩或无呼吸阀的</w:t>
      </w:r>
      <w:r>
        <w:rPr>
          <w:rFonts w:ascii="仿宋" w:eastAsia="仿宋" w:hAnsi="仿宋" w:cs="仿宋" w:hint="eastAsia"/>
          <w:kern w:val="2"/>
          <w:sz w:val="30"/>
          <w:szCs w:val="30"/>
        </w:rPr>
        <w:t>N95</w:t>
      </w:r>
      <w:r>
        <w:rPr>
          <w:rFonts w:ascii="仿宋" w:eastAsia="仿宋" w:hAnsi="仿宋" w:cs="仿宋" w:hint="eastAsia"/>
          <w:kern w:val="2"/>
          <w:sz w:val="30"/>
          <w:szCs w:val="30"/>
        </w:rPr>
        <w:t>口罩</w:t>
      </w:r>
      <w:r>
        <w:rPr>
          <w:rFonts w:ascii="仿宋" w:eastAsia="仿宋" w:hAnsi="仿宋" w:cs="仿宋" w:hint="eastAsia"/>
          <w:kern w:val="2"/>
          <w:sz w:val="30"/>
          <w:szCs w:val="30"/>
        </w:rPr>
        <w:t>2-3</w:t>
      </w:r>
      <w:r>
        <w:rPr>
          <w:rFonts w:ascii="仿宋" w:eastAsia="仿宋" w:hAnsi="仿宋" w:cs="仿宋" w:hint="eastAsia"/>
          <w:kern w:val="2"/>
          <w:sz w:val="30"/>
          <w:szCs w:val="30"/>
        </w:rPr>
        <w:t>只，</w:t>
      </w:r>
      <w:r>
        <w:rPr>
          <w:rFonts w:ascii="仿宋" w:eastAsia="仿宋" w:hAnsi="仿宋" w:cs="仿宋" w:hint="eastAsia"/>
          <w:kern w:val="2"/>
          <w:sz w:val="30"/>
          <w:szCs w:val="30"/>
        </w:rPr>
        <w:lastRenderedPageBreak/>
        <w:t>除身份确认、面试答题环节、用餐需摘除口罩以外，应全程佩戴，做好个人防护。</w:t>
      </w:r>
    </w:p>
    <w:p w14:paraId="2C770BAB" w14:textId="77777777" w:rsidR="00A05E65" w:rsidRDefault="00C33D00">
      <w:pPr>
        <w:pStyle w:val="a4"/>
        <w:widowControl/>
        <w:shd w:val="clear" w:color="auto" w:fill="FFFFFF"/>
        <w:spacing w:beforeAutospacing="0" w:afterAutospacing="0" w:line="520" w:lineRule="exact"/>
        <w:ind w:firstLineChars="200" w:firstLine="600"/>
        <w:jc w:val="both"/>
        <w:rPr>
          <w:rFonts w:ascii="仿宋" w:eastAsia="仿宋" w:hAnsi="仿宋" w:cs="仿宋"/>
          <w:kern w:val="2"/>
          <w:sz w:val="30"/>
          <w:szCs w:val="30"/>
        </w:rPr>
      </w:pPr>
      <w:r>
        <w:rPr>
          <w:rFonts w:ascii="仿宋" w:eastAsia="仿宋" w:hAnsi="仿宋" w:cs="仿宋" w:hint="eastAsia"/>
          <w:kern w:val="2"/>
          <w:sz w:val="30"/>
          <w:szCs w:val="30"/>
        </w:rPr>
        <w:t>4.</w:t>
      </w:r>
      <w:r>
        <w:rPr>
          <w:rFonts w:ascii="仿宋" w:eastAsia="仿宋" w:hAnsi="仿宋" w:cs="仿宋" w:hint="eastAsia"/>
          <w:kern w:val="2"/>
          <w:sz w:val="30"/>
          <w:szCs w:val="30"/>
        </w:rPr>
        <w:t>按照当前疫情防控有关要求，面试当天报到时因体温≥</w:t>
      </w:r>
      <w:r>
        <w:rPr>
          <w:rFonts w:ascii="仿宋" w:eastAsia="仿宋" w:hAnsi="仿宋" w:cs="仿宋" w:hint="eastAsia"/>
          <w:kern w:val="2"/>
          <w:sz w:val="30"/>
          <w:szCs w:val="30"/>
        </w:rPr>
        <w:t>37.3</w:t>
      </w:r>
      <w:r>
        <w:rPr>
          <w:rFonts w:ascii="仿宋" w:eastAsia="仿宋" w:hAnsi="仿宋" w:cs="仿宋" w:hint="eastAsia"/>
          <w:kern w:val="2"/>
          <w:sz w:val="30"/>
          <w:szCs w:val="30"/>
        </w:rPr>
        <w:t>℃，或有干咳、乏力等异常症状，经现场医务专业人员体温复测、流行病史排查等，被现场确认有可疑症状的考生，应配合考点安排至医院发热</w:t>
      </w:r>
      <w:r>
        <w:rPr>
          <w:rFonts w:ascii="仿宋" w:eastAsia="仿宋" w:hAnsi="仿宋" w:cs="仿宋" w:hint="eastAsia"/>
          <w:kern w:val="2"/>
          <w:sz w:val="30"/>
          <w:szCs w:val="30"/>
        </w:rPr>
        <w:t>门诊就诊。因上述情形被集中隔离医学观察或面试当天被送至医院发热门诊就诊的考生及其同岗位的考生不再参加当日面试，面试时间另行通知。</w:t>
      </w:r>
    </w:p>
    <w:p w14:paraId="6E0756CA" w14:textId="77777777" w:rsidR="00A05E65" w:rsidRDefault="00C33D00">
      <w:pPr>
        <w:pStyle w:val="a4"/>
        <w:widowControl/>
        <w:shd w:val="clear" w:color="auto" w:fill="FFFFFF"/>
        <w:spacing w:beforeAutospacing="0" w:afterAutospacing="0" w:line="520" w:lineRule="exact"/>
        <w:ind w:firstLineChars="200" w:firstLine="600"/>
        <w:jc w:val="both"/>
        <w:rPr>
          <w:rFonts w:ascii="仿宋" w:eastAsia="仿宋" w:hAnsi="仿宋" w:cs="仿宋"/>
          <w:kern w:val="2"/>
          <w:sz w:val="30"/>
          <w:szCs w:val="30"/>
        </w:rPr>
      </w:pPr>
      <w:r>
        <w:rPr>
          <w:rFonts w:ascii="仿宋" w:eastAsia="仿宋" w:hAnsi="仿宋" w:cs="仿宋" w:hint="eastAsia"/>
          <w:kern w:val="2"/>
          <w:sz w:val="30"/>
          <w:szCs w:val="30"/>
        </w:rPr>
        <w:t>5.</w:t>
      </w:r>
      <w:r>
        <w:rPr>
          <w:rFonts w:ascii="仿宋" w:eastAsia="仿宋" w:hAnsi="仿宋" w:cs="仿宋" w:hint="eastAsia"/>
          <w:kern w:val="2"/>
          <w:sz w:val="30"/>
          <w:szCs w:val="30"/>
        </w:rPr>
        <w:t>处于新冠肺炎治疗期或出院观察期，以及因个人原因无法参加面试的考生，视同为放弃面试资格。</w:t>
      </w:r>
    </w:p>
    <w:p w14:paraId="2A998203" w14:textId="77777777" w:rsidR="00A05E65" w:rsidRDefault="00C33D00">
      <w:pPr>
        <w:pStyle w:val="a4"/>
        <w:widowControl/>
        <w:shd w:val="clear" w:color="auto" w:fill="FFFFFF"/>
        <w:spacing w:beforeAutospacing="0" w:afterAutospacing="0" w:line="520" w:lineRule="exact"/>
        <w:ind w:firstLineChars="200" w:firstLine="600"/>
        <w:jc w:val="both"/>
        <w:rPr>
          <w:rFonts w:ascii="仿宋" w:eastAsia="仿宋" w:hAnsi="仿宋" w:cs="仿宋"/>
          <w:kern w:val="2"/>
          <w:sz w:val="30"/>
          <w:szCs w:val="30"/>
        </w:rPr>
      </w:pPr>
      <w:r>
        <w:rPr>
          <w:rFonts w:ascii="仿宋" w:eastAsia="仿宋" w:hAnsi="仿宋" w:cs="仿宋" w:hint="eastAsia"/>
          <w:kern w:val="2"/>
          <w:sz w:val="30"/>
          <w:szCs w:val="30"/>
        </w:rPr>
        <w:t>6.</w:t>
      </w:r>
      <w:r>
        <w:rPr>
          <w:rFonts w:ascii="仿宋" w:eastAsia="仿宋" w:hAnsi="仿宋" w:cs="仿宋" w:hint="eastAsia"/>
          <w:kern w:val="2"/>
          <w:sz w:val="30"/>
          <w:szCs w:val="30"/>
        </w:rPr>
        <w:t>面试为全程封闭管理，考试期间除疫情防控需要外，不得提前退场。</w:t>
      </w:r>
    </w:p>
    <w:p w14:paraId="5E1D8607" w14:textId="77777777" w:rsidR="00A05E65" w:rsidRDefault="00C33D00">
      <w:pPr>
        <w:pStyle w:val="a4"/>
        <w:widowControl/>
        <w:shd w:val="clear" w:color="auto" w:fill="FFFFFF"/>
        <w:spacing w:beforeAutospacing="0" w:afterAutospacing="0" w:line="520" w:lineRule="exact"/>
        <w:ind w:firstLineChars="200" w:firstLine="600"/>
        <w:jc w:val="both"/>
        <w:rPr>
          <w:rFonts w:ascii="仿宋" w:eastAsia="仿宋" w:hAnsi="仿宋" w:cs="仿宋"/>
          <w:kern w:val="2"/>
          <w:sz w:val="30"/>
          <w:szCs w:val="30"/>
        </w:rPr>
      </w:pPr>
      <w:r>
        <w:rPr>
          <w:rFonts w:ascii="仿宋" w:eastAsia="仿宋" w:hAnsi="仿宋" w:cs="仿宋" w:hint="eastAsia"/>
          <w:kern w:val="2"/>
          <w:sz w:val="30"/>
          <w:szCs w:val="30"/>
        </w:rPr>
        <w:t>7.</w:t>
      </w:r>
      <w:r>
        <w:rPr>
          <w:rFonts w:ascii="仿宋" w:eastAsia="仿宋" w:hAnsi="仿宋" w:cs="仿宋" w:hint="eastAsia"/>
          <w:kern w:val="2"/>
          <w:sz w:val="30"/>
          <w:szCs w:val="30"/>
        </w:rPr>
        <w:t>参加面试的考生，领取面试通知单前应及时接收并认真阅读《姑苏区</w:t>
      </w:r>
      <w:r>
        <w:rPr>
          <w:rFonts w:ascii="仿宋" w:eastAsia="仿宋" w:hAnsi="仿宋" w:cs="仿宋" w:hint="eastAsia"/>
          <w:kern w:val="2"/>
          <w:sz w:val="30"/>
          <w:szCs w:val="30"/>
        </w:rPr>
        <w:t>2020</w:t>
      </w:r>
      <w:r>
        <w:rPr>
          <w:rFonts w:ascii="仿宋" w:eastAsia="仿宋" w:hAnsi="仿宋" w:cs="仿宋" w:hint="eastAsia"/>
          <w:kern w:val="2"/>
          <w:sz w:val="30"/>
          <w:szCs w:val="30"/>
        </w:rPr>
        <w:t>年教师招聘面试考生疫情防控告知暨承诺书》，领取面试通知单时</w:t>
      </w:r>
      <w:proofErr w:type="gramStart"/>
      <w:r>
        <w:rPr>
          <w:rFonts w:ascii="仿宋" w:eastAsia="仿宋" w:hAnsi="仿宋" w:cs="仿宋" w:hint="eastAsia"/>
          <w:kern w:val="2"/>
          <w:sz w:val="30"/>
          <w:szCs w:val="30"/>
        </w:rPr>
        <w:t>应现场</w:t>
      </w:r>
      <w:proofErr w:type="gramEnd"/>
      <w:r>
        <w:rPr>
          <w:rFonts w:ascii="仿宋" w:eastAsia="仿宋" w:hAnsi="仿宋" w:cs="仿宋" w:hint="eastAsia"/>
          <w:kern w:val="2"/>
          <w:sz w:val="30"/>
          <w:szCs w:val="30"/>
        </w:rPr>
        <w:t>签署《姑苏区</w:t>
      </w:r>
      <w:r>
        <w:rPr>
          <w:rFonts w:ascii="仿宋" w:eastAsia="仿宋" w:hAnsi="仿宋" w:cs="仿宋" w:hint="eastAsia"/>
          <w:kern w:val="2"/>
          <w:sz w:val="30"/>
          <w:szCs w:val="30"/>
        </w:rPr>
        <w:t>2020</w:t>
      </w:r>
      <w:r>
        <w:rPr>
          <w:rFonts w:ascii="仿宋" w:eastAsia="仿宋" w:hAnsi="仿宋" w:cs="仿宋" w:hint="eastAsia"/>
          <w:kern w:val="2"/>
          <w:sz w:val="30"/>
          <w:szCs w:val="30"/>
        </w:rPr>
        <w:t>年教师招聘面试考生疫情防控告知暨承诺书》，承诺已知悉告知事项、证明义</w:t>
      </w:r>
      <w:r>
        <w:rPr>
          <w:rFonts w:ascii="仿宋" w:eastAsia="仿宋" w:hAnsi="仿宋" w:cs="仿宋" w:hint="eastAsia"/>
          <w:kern w:val="2"/>
          <w:sz w:val="30"/>
          <w:szCs w:val="30"/>
        </w:rPr>
        <w:t>务和防疫要求，自愿承担因不实承诺应承担的相关责任、接受相应处理。凡隐瞒或谎报旅居史、接触史、健康状况等疫情防控重点信息，不配合工作人员进行防疫检测、询问、排查、送诊等造成严重后果的，取消面试资格，并记入姑苏区事业单位考录诚信档案；如有违法情况，将依法追究其法律责任。</w:t>
      </w:r>
    </w:p>
    <w:p w14:paraId="2DABABB0" w14:textId="77777777" w:rsidR="00A05E65" w:rsidRDefault="00C33D00">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8.</w:t>
      </w:r>
      <w:r>
        <w:rPr>
          <w:rFonts w:ascii="仿宋" w:eastAsia="仿宋" w:hAnsi="仿宋" w:cs="仿宋" w:hint="eastAsia"/>
          <w:sz w:val="30"/>
          <w:szCs w:val="30"/>
        </w:rPr>
        <w:t>根据《中共江苏省委组织部江苏省人力资源和社会保障厅江苏省教育厅江苏省卫生健康委员会关于做好全省</w:t>
      </w:r>
      <w:r>
        <w:rPr>
          <w:rFonts w:ascii="仿宋" w:eastAsia="仿宋" w:hAnsi="仿宋" w:cs="仿宋" w:hint="eastAsia"/>
          <w:sz w:val="30"/>
          <w:szCs w:val="30"/>
        </w:rPr>
        <w:t>2020</w:t>
      </w:r>
      <w:r>
        <w:rPr>
          <w:rFonts w:ascii="仿宋" w:eastAsia="仿宋" w:hAnsi="仿宋" w:cs="仿宋" w:hint="eastAsia"/>
          <w:sz w:val="30"/>
          <w:szCs w:val="30"/>
        </w:rPr>
        <w:t>年事业单位统一公开招聘人员笔试期间新冠肺炎疫情防控工作的通知》（苏</w:t>
      </w:r>
      <w:proofErr w:type="gramStart"/>
      <w:r>
        <w:rPr>
          <w:rFonts w:ascii="仿宋" w:eastAsia="仿宋" w:hAnsi="仿宋" w:cs="仿宋" w:hint="eastAsia"/>
          <w:sz w:val="30"/>
          <w:szCs w:val="30"/>
        </w:rPr>
        <w:t>人社函</w:t>
      </w:r>
      <w:proofErr w:type="gramEnd"/>
      <w:r>
        <w:rPr>
          <w:rFonts w:ascii="仿宋" w:eastAsia="仿宋" w:hAnsi="仿宋" w:cs="仿宋" w:hint="eastAsia"/>
          <w:sz w:val="30"/>
          <w:szCs w:val="30"/>
        </w:rPr>
        <w:t>[2020]113</w:t>
      </w:r>
      <w:r>
        <w:rPr>
          <w:rFonts w:ascii="仿宋" w:eastAsia="仿宋" w:hAnsi="仿宋" w:cs="仿宋" w:hint="eastAsia"/>
          <w:sz w:val="30"/>
          <w:szCs w:val="30"/>
        </w:rPr>
        <w:t>号）精神和目前江苏省新冠肺炎疫情防控有关要求，现</w:t>
      </w:r>
      <w:r>
        <w:rPr>
          <w:rFonts w:ascii="仿宋" w:eastAsia="仿宋" w:hAnsi="仿宋" w:cs="仿宋" w:hint="eastAsia"/>
          <w:sz w:val="30"/>
          <w:szCs w:val="30"/>
        </w:rPr>
        <w:t>对来自北京地区参加江苏省</w:t>
      </w:r>
      <w:r>
        <w:rPr>
          <w:rFonts w:ascii="仿宋" w:eastAsia="仿宋" w:hAnsi="仿宋" w:cs="仿宋" w:hint="eastAsia"/>
          <w:sz w:val="30"/>
          <w:szCs w:val="30"/>
        </w:rPr>
        <w:t>2020</w:t>
      </w:r>
      <w:r>
        <w:rPr>
          <w:rFonts w:ascii="仿宋" w:eastAsia="仿宋" w:hAnsi="仿宋" w:cs="仿宋" w:hint="eastAsia"/>
          <w:sz w:val="30"/>
          <w:szCs w:val="30"/>
        </w:rPr>
        <w:t>年事业单位公开招聘人员考试的应试</w:t>
      </w:r>
      <w:r>
        <w:rPr>
          <w:rFonts w:ascii="仿宋" w:eastAsia="仿宋" w:hAnsi="仿宋" w:cs="仿宋" w:hint="eastAsia"/>
          <w:sz w:val="30"/>
          <w:szCs w:val="30"/>
        </w:rPr>
        <w:lastRenderedPageBreak/>
        <w:t>人员疫情防控有关事项告知如下：</w:t>
      </w:r>
    </w:p>
    <w:p w14:paraId="2DE63D0E" w14:textId="77777777" w:rsidR="00A05E65" w:rsidRDefault="00C33D00">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w:t>
      </w:r>
      <w:r>
        <w:rPr>
          <w:rFonts w:ascii="仿宋" w:eastAsia="仿宋" w:hAnsi="仿宋" w:cs="仿宋" w:hint="eastAsia"/>
          <w:sz w:val="30"/>
          <w:szCs w:val="30"/>
        </w:rPr>
        <w:t>1</w:t>
      </w:r>
      <w:r>
        <w:rPr>
          <w:rFonts w:ascii="仿宋" w:eastAsia="仿宋" w:hAnsi="仿宋" w:cs="仿宋" w:hint="eastAsia"/>
          <w:sz w:val="30"/>
          <w:szCs w:val="30"/>
        </w:rPr>
        <w:t>）目前仍在北京市的应试人员，如与北京市确诊病例及相关病例行程轨迹有交集的，或属于北京市高、中风险地区的，或到过北京新发地批发市场、京深海鲜市场等风险场所的，来苏后需进行</w:t>
      </w:r>
      <w:r>
        <w:rPr>
          <w:rFonts w:ascii="仿宋" w:eastAsia="仿宋" w:hAnsi="仿宋" w:cs="仿宋" w:hint="eastAsia"/>
          <w:sz w:val="30"/>
          <w:szCs w:val="30"/>
        </w:rPr>
        <w:t>14</w:t>
      </w:r>
      <w:r>
        <w:rPr>
          <w:rFonts w:ascii="仿宋" w:eastAsia="仿宋" w:hAnsi="仿宋" w:cs="仿宋" w:hint="eastAsia"/>
          <w:sz w:val="30"/>
          <w:szCs w:val="30"/>
        </w:rPr>
        <w:t>天集中隔离。</w:t>
      </w:r>
    </w:p>
    <w:p w14:paraId="74C10BD0" w14:textId="77777777" w:rsidR="00A05E65" w:rsidRDefault="00C33D00">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w:t>
      </w:r>
      <w:r>
        <w:rPr>
          <w:rFonts w:ascii="仿宋" w:eastAsia="仿宋" w:hAnsi="仿宋" w:cs="仿宋" w:hint="eastAsia"/>
          <w:sz w:val="30"/>
          <w:szCs w:val="30"/>
        </w:rPr>
        <w:t>2</w:t>
      </w:r>
      <w:r>
        <w:rPr>
          <w:rFonts w:ascii="仿宋" w:eastAsia="仿宋" w:hAnsi="仿宋" w:cs="仿宋" w:hint="eastAsia"/>
          <w:sz w:val="30"/>
          <w:szCs w:val="30"/>
        </w:rPr>
        <w:t>）</w:t>
      </w:r>
      <w:r>
        <w:rPr>
          <w:rFonts w:ascii="仿宋" w:eastAsia="仿宋" w:hAnsi="仿宋" w:cs="仿宋" w:hint="eastAsia"/>
          <w:sz w:val="30"/>
          <w:szCs w:val="30"/>
        </w:rPr>
        <w:t>5</w:t>
      </w:r>
      <w:r>
        <w:rPr>
          <w:rFonts w:ascii="仿宋" w:eastAsia="仿宋" w:hAnsi="仿宋" w:cs="仿宋" w:hint="eastAsia"/>
          <w:sz w:val="30"/>
          <w:szCs w:val="30"/>
        </w:rPr>
        <w:t>月</w:t>
      </w:r>
      <w:r>
        <w:rPr>
          <w:rFonts w:ascii="仿宋" w:eastAsia="仿宋" w:hAnsi="仿宋" w:cs="仿宋" w:hint="eastAsia"/>
          <w:sz w:val="30"/>
          <w:szCs w:val="30"/>
        </w:rPr>
        <w:t>30</w:t>
      </w:r>
      <w:r>
        <w:rPr>
          <w:rFonts w:ascii="仿宋" w:eastAsia="仿宋" w:hAnsi="仿宋" w:cs="仿宋" w:hint="eastAsia"/>
          <w:sz w:val="30"/>
          <w:szCs w:val="30"/>
        </w:rPr>
        <w:t>日以后</w:t>
      </w:r>
      <w:proofErr w:type="gramStart"/>
      <w:r>
        <w:rPr>
          <w:rFonts w:ascii="仿宋" w:eastAsia="仿宋" w:hAnsi="仿宋" w:cs="仿宋" w:hint="eastAsia"/>
          <w:sz w:val="30"/>
          <w:szCs w:val="30"/>
        </w:rPr>
        <w:t>来苏且</w:t>
      </w:r>
      <w:proofErr w:type="gramEnd"/>
      <w:r>
        <w:rPr>
          <w:rFonts w:ascii="仿宋" w:eastAsia="仿宋" w:hAnsi="仿宋" w:cs="仿宋" w:hint="eastAsia"/>
          <w:sz w:val="30"/>
          <w:szCs w:val="30"/>
        </w:rPr>
        <w:t>在苏应试人员，如来自北京市高、中风险地区的，或到过北京新发地批发市场、京深海鲜市场等风险场所的</w:t>
      </w:r>
      <w:r>
        <w:rPr>
          <w:rFonts w:ascii="仿宋" w:eastAsia="仿宋" w:hAnsi="仿宋" w:cs="仿宋" w:hint="eastAsia"/>
          <w:sz w:val="30"/>
          <w:szCs w:val="30"/>
        </w:rPr>
        <w:t>,</w:t>
      </w:r>
      <w:r>
        <w:rPr>
          <w:rFonts w:ascii="仿宋" w:eastAsia="仿宋" w:hAnsi="仿宋" w:cs="仿宋" w:hint="eastAsia"/>
          <w:sz w:val="30"/>
          <w:szCs w:val="30"/>
        </w:rPr>
        <w:t>或接触过风险市场相关人员的，需进行</w:t>
      </w:r>
      <w:r>
        <w:rPr>
          <w:rFonts w:ascii="仿宋" w:eastAsia="仿宋" w:hAnsi="仿宋" w:cs="仿宋" w:hint="eastAsia"/>
          <w:sz w:val="30"/>
          <w:szCs w:val="30"/>
        </w:rPr>
        <w:t>14</w:t>
      </w:r>
      <w:r>
        <w:rPr>
          <w:rFonts w:ascii="仿宋" w:eastAsia="仿宋" w:hAnsi="仿宋" w:cs="仿宋" w:hint="eastAsia"/>
          <w:sz w:val="30"/>
          <w:szCs w:val="30"/>
        </w:rPr>
        <w:t>天的集中隔离观察（自来苏之日起算）。考试前，如已解除隔离观察，“苏康码”为绿码、现场测量体温低于</w:t>
      </w:r>
      <w:r>
        <w:rPr>
          <w:rFonts w:ascii="仿宋" w:eastAsia="仿宋" w:hAnsi="仿宋" w:cs="仿宋" w:hint="eastAsia"/>
          <w:sz w:val="30"/>
          <w:szCs w:val="30"/>
        </w:rPr>
        <w:t>37.3</w:t>
      </w:r>
      <w:r>
        <w:rPr>
          <w:rFonts w:ascii="仿宋" w:eastAsia="仿宋" w:hAnsi="仿宋" w:cs="仿宋" w:hint="eastAsia"/>
          <w:sz w:val="30"/>
          <w:szCs w:val="30"/>
        </w:rPr>
        <w:t>℃且无干咳等异常症状的应试人员，可凭解除隔离证明参加考试。</w:t>
      </w:r>
    </w:p>
    <w:p w14:paraId="2CEF2093" w14:textId="77777777" w:rsidR="00A05E65" w:rsidRDefault="00C33D00">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w:t>
      </w:r>
      <w:r>
        <w:rPr>
          <w:rFonts w:ascii="仿宋" w:eastAsia="仿宋" w:hAnsi="仿宋" w:cs="仿宋" w:hint="eastAsia"/>
          <w:sz w:val="30"/>
          <w:szCs w:val="30"/>
        </w:rPr>
        <w:t>3</w:t>
      </w:r>
      <w:r>
        <w:rPr>
          <w:rFonts w:ascii="仿宋" w:eastAsia="仿宋" w:hAnsi="仿宋" w:cs="仿宋" w:hint="eastAsia"/>
          <w:sz w:val="30"/>
          <w:szCs w:val="30"/>
        </w:rPr>
        <w:t>）来自北京市、非以上情形的应试人员，参加考试进入考点时须提供有效的</w:t>
      </w:r>
      <w:r>
        <w:rPr>
          <w:rFonts w:ascii="仿宋" w:eastAsia="仿宋" w:hAnsi="仿宋" w:cs="仿宋" w:hint="eastAsia"/>
          <w:sz w:val="30"/>
          <w:szCs w:val="30"/>
        </w:rPr>
        <w:t>7</w:t>
      </w:r>
      <w:r>
        <w:rPr>
          <w:rFonts w:ascii="仿宋" w:eastAsia="仿宋" w:hAnsi="仿宋" w:cs="仿宋" w:hint="eastAsia"/>
          <w:sz w:val="30"/>
          <w:szCs w:val="30"/>
        </w:rPr>
        <w:t>天内核酸检测为阴性报告，并且“苏康码”为绿码、现场测量体温低于</w:t>
      </w:r>
      <w:r>
        <w:rPr>
          <w:rFonts w:ascii="仿宋" w:eastAsia="仿宋" w:hAnsi="仿宋" w:cs="仿宋" w:hint="eastAsia"/>
          <w:sz w:val="30"/>
          <w:szCs w:val="30"/>
        </w:rPr>
        <w:t>37.3</w:t>
      </w:r>
      <w:r>
        <w:rPr>
          <w:rFonts w:ascii="仿宋" w:eastAsia="仿宋" w:hAnsi="仿宋" w:cs="仿宋" w:hint="eastAsia"/>
          <w:sz w:val="30"/>
          <w:szCs w:val="30"/>
        </w:rPr>
        <w:t>℃、无干咳等异常症状方可进入考点参加考试。在当</w:t>
      </w:r>
      <w:r>
        <w:rPr>
          <w:rFonts w:ascii="仿宋" w:eastAsia="仿宋" w:hAnsi="仿宋" w:cs="仿宋" w:hint="eastAsia"/>
          <w:sz w:val="30"/>
          <w:szCs w:val="30"/>
        </w:rPr>
        <w:t>地参加检测有困难的，可按江苏人力资源社会保障网公示的核酸检测点预约来苏检测。核酸检测有一定时间周期，请注意提前预约，提前来苏参加检测，不要错过考试时间。</w:t>
      </w:r>
    </w:p>
    <w:p w14:paraId="6CC18489" w14:textId="77777777" w:rsidR="00A05E65" w:rsidRDefault="00C33D00">
      <w:pPr>
        <w:spacing w:line="560" w:lineRule="exact"/>
        <w:ind w:firstLineChars="225" w:firstLine="675"/>
        <w:rPr>
          <w:rFonts w:eastAsia="宋体" w:cs="宋体"/>
          <w:sz w:val="30"/>
          <w:szCs w:val="30"/>
        </w:rPr>
      </w:pPr>
      <w:r>
        <w:rPr>
          <w:rFonts w:eastAsia="宋体" w:cs="宋体" w:hint="eastAsia"/>
          <w:sz w:val="30"/>
          <w:szCs w:val="30"/>
        </w:rPr>
        <w:t>本人已认真阅读《</w:t>
      </w:r>
      <w:r>
        <w:rPr>
          <w:rFonts w:eastAsia="宋体" w:cs="宋体" w:hint="eastAsia"/>
          <w:sz w:val="30"/>
          <w:szCs w:val="30"/>
        </w:rPr>
        <w:t>姑苏区</w:t>
      </w:r>
      <w:r>
        <w:rPr>
          <w:rFonts w:eastAsia="宋体" w:cs="宋体" w:hint="eastAsia"/>
          <w:sz w:val="30"/>
          <w:szCs w:val="30"/>
        </w:rPr>
        <w:t>2020</w:t>
      </w:r>
      <w:r>
        <w:rPr>
          <w:rFonts w:eastAsia="宋体" w:cs="宋体" w:hint="eastAsia"/>
          <w:sz w:val="30"/>
          <w:szCs w:val="30"/>
        </w:rPr>
        <w:t>年</w:t>
      </w:r>
      <w:r>
        <w:rPr>
          <w:rFonts w:eastAsia="宋体" w:cs="宋体" w:hint="eastAsia"/>
          <w:sz w:val="30"/>
          <w:szCs w:val="30"/>
        </w:rPr>
        <w:t>教师招聘面试</w:t>
      </w:r>
      <w:r>
        <w:rPr>
          <w:rFonts w:eastAsia="宋体" w:cs="宋体" w:hint="eastAsia"/>
          <w:sz w:val="30"/>
          <w:szCs w:val="30"/>
        </w:rPr>
        <w:t>考生疫情防控告知暨承诺书》，知悉告知事项、证明义务和防疫要求等相关规定。在此郑重承诺：本人填报、提交和现场出示的所有信息（证明）均真实、准确、完整、有效，符合疫情防控相关要求，并自愿承担因不实承诺应承担的相关责任、接受相应处理。</w:t>
      </w:r>
    </w:p>
    <w:p w14:paraId="57067381" w14:textId="77777777" w:rsidR="00A05E65" w:rsidRDefault="00A05E65">
      <w:pPr>
        <w:spacing w:line="500" w:lineRule="exact"/>
        <w:ind w:firstLineChars="225" w:firstLine="675"/>
        <w:rPr>
          <w:rFonts w:eastAsia="宋体" w:cs="宋体"/>
          <w:sz w:val="30"/>
          <w:szCs w:val="30"/>
        </w:rPr>
      </w:pPr>
    </w:p>
    <w:p w14:paraId="2D89FFE5" w14:textId="77777777" w:rsidR="00A05E65" w:rsidRDefault="00C33D00">
      <w:pPr>
        <w:spacing w:line="500" w:lineRule="exact"/>
        <w:ind w:firstLineChars="200" w:firstLine="600"/>
        <w:rPr>
          <w:rFonts w:eastAsia="宋体" w:cs="宋体"/>
          <w:sz w:val="30"/>
          <w:szCs w:val="30"/>
        </w:rPr>
      </w:pPr>
      <w:r>
        <w:rPr>
          <w:rFonts w:eastAsia="宋体" w:cs="宋体" w:hint="eastAsia"/>
          <w:sz w:val="30"/>
          <w:szCs w:val="30"/>
        </w:rPr>
        <w:t xml:space="preserve">　　　　　　　承诺人（签名）：</w:t>
      </w:r>
    </w:p>
    <w:p w14:paraId="222ABA7A" w14:textId="77777777" w:rsidR="00A05E65" w:rsidRDefault="00C33D00">
      <w:pPr>
        <w:spacing w:line="500" w:lineRule="exact"/>
        <w:ind w:firstLineChars="650" w:firstLine="1950"/>
        <w:rPr>
          <w:rFonts w:eastAsia="宋体" w:cs="宋体"/>
          <w:sz w:val="30"/>
          <w:szCs w:val="30"/>
        </w:rPr>
      </w:pPr>
      <w:r>
        <w:rPr>
          <w:rFonts w:eastAsia="宋体" w:cs="宋体" w:hint="eastAsia"/>
          <w:sz w:val="30"/>
          <w:szCs w:val="30"/>
        </w:rPr>
        <w:t>承诺人公民身份号码：</w:t>
      </w:r>
    </w:p>
    <w:p w14:paraId="5C409C55" w14:textId="77777777" w:rsidR="00A05E65" w:rsidRDefault="00C33D00">
      <w:pPr>
        <w:spacing w:line="500" w:lineRule="exact"/>
        <w:ind w:firstLineChars="1150" w:firstLine="3450"/>
        <w:rPr>
          <w:rFonts w:eastAsia="宋体" w:cs="宋体"/>
          <w:sz w:val="30"/>
          <w:szCs w:val="30"/>
          <w:highlight w:val="yellow"/>
        </w:rPr>
      </w:pPr>
      <w:r>
        <w:rPr>
          <w:rFonts w:eastAsia="宋体" w:cs="宋体" w:hint="eastAsia"/>
          <w:sz w:val="30"/>
          <w:szCs w:val="30"/>
        </w:rPr>
        <w:t>承诺时间：</w:t>
      </w:r>
      <w:r>
        <w:rPr>
          <w:rFonts w:eastAsia="宋体" w:cs="宋体" w:hint="eastAsia"/>
          <w:sz w:val="30"/>
          <w:szCs w:val="30"/>
        </w:rPr>
        <w:t>2020</w:t>
      </w:r>
      <w:r>
        <w:rPr>
          <w:rFonts w:eastAsia="宋体" w:cs="宋体" w:hint="eastAsia"/>
          <w:sz w:val="30"/>
          <w:szCs w:val="30"/>
        </w:rPr>
        <w:t>年</w:t>
      </w:r>
      <w:r>
        <w:rPr>
          <w:rFonts w:eastAsia="宋体" w:cs="宋体" w:hint="eastAsia"/>
          <w:sz w:val="30"/>
          <w:szCs w:val="30"/>
        </w:rPr>
        <w:t xml:space="preserve">    </w:t>
      </w:r>
      <w:r>
        <w:rPr>
          <w:rFonts w:eastAsia="宋体" w:cs="宋体" w:hint="eastAsia"/>
          <w:sz w:val="30"/>
          <w:szCs w:val="30"/>
        </w:rPr>
        <w:t>月　　日</w:t>
      </w:r>
    </w:p>
    <w:sectPr w:rsidR="00A05E65">
      <w:footerReference w:type="default" r:id="rId7"/>
      <w:pgSz w:w="11906" w:h="16838"/>
      <w:pgMar w:top="1440" w:right="1474" w:bottom="1440" w:left="1474"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19EBA4" w14:textId="77777777" w:rsidR="00C33D00" w:rsidRDefault="00C33D00">
      <w:r>
        <w:separator/>
      </w:r>
    </w:p>
  </w:endnote>
  <w:endnote w:type="continuationSeparator" w:id="0">
    <w:p w14:paraId="2E456DCF" w14:textId="77777777" w:rsidR="00C33D00" w:rsidRDefault="00C33D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微软雅黑"/>
    <w:charset w:val="86"/>
    <w:family w:val="script"/>
    <w:pitch w:val="default"/>
    <w:sig w:usb0="00000001"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embedRegular r:id="rId1" w:subsetted="1" w:fontKey="{8129A0D8-B81A-4CFB-8A28-80E31F1DA7C3}"/>
  </w:font>
  <w:font w:name="仿宋">
    <w:panose1 w:val="02010609060101010101"/>
    <w:charset w:val="86"/>
    <w:family w:val="modern"/>
    <w:pitch w:val="fixed"/>
    <w:sig w:usb0="800002BF" w:usb1="38CF7CFA" w:usb2="00000016" w:usb3="00000000" w:csb0="00040001" w:csb1="00000000"/>
    <w:embedRegular r:id="rId2" w:subsetted="1" w:fontKey="{0D3B5B01-18A5-44EC-ADBB-05E19FADA84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DA5F35" w14:textId="77777777" w:rsidR="00A05E65" w:rsidRDefault="00C33D00">
    <w:pPr>
      <w:pStyle w:val="a3"/>
      <w:jc w:val="center"/>
      <w:rPr>
        <w:rFonts w:ascii="Times New Roman" w:hAnsi="Times New Roman"/>
        <w:sz w:val="24"/>
        <w:szCs w:val="24"/>
      </w:rPr>
    </w:pPr>
    <w:r>
      <w:rPr>
        <w:rStyle w:val="a5"/>
        <w:rFonts w:ascii="Times New Roman" w:hAnsi="Times New Roman"/>
        <w:sz w:val="24"/>
        <w:szCs w:val="24"/>
      </w:rPr>
      <w:fldChar w:fldCharType="begin"/>
    </w:r>
    <w:r>
      <w:rPr>
        <w:rStyle w:val="a5"/>
        <w:rFonts w:ascii="Times New Roman" w:hAnsi="Times New Roman"/>
        <w:sz w:val="24"/>
        <w:szCs w:val="24"/>
      </w:rPr>
      <w:instrText xml:space="preserve"> PAGE </w:instrText>
    </w:r>
    <w:r>
      <w:rPr>
        <w:rStyle w:val="a5"/>
        <w:rFonts w:ascii="Times New Roman" w:hAnsi="Times New Roman"/>
        <w:sz w:val="24"/>
        <w:szCs w:val="24"/>
      </w:rPr>
      <w:fldChar w:fldCharType="separate"/>
    </w:r>
    <w:r>
      <w:rPr>
        <w:rStyle w:val="a5"/>
        <w:rFonts w:ascii="Times New Roman" w:hAnsi="Times New Roman"/>
        <w:sz w:val="24"/>
        <w:szCs w:val="24"/>
      </w:rPr>
      <w:t>3</w:t>
    </w:r>
    <w:r>
      <w:rPr>
        <w:rStyle w:val="a5"/>
        <w:rFonts w:ascii="Times New Roman" w:hAnsi="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C28FD6" w14:textId="77777777" w:rsidR="00C33D00" w:rsidRDefault="00C33D00">
      <w:r>
        <w:separator/>
      </w:r>
    </w:p>
  </w:footnote>
  <w:footnote w:type="continuationSeparator" w:id="0">
    <w:p w14:paraId="17FC73B1" w14:textId="77777777" w:rsidR="00C33D00" w:rsidRDefault="00C33D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2"/>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C393C92"/>
    <w:rsid w:val="006E6C7B"/>
    <w:rsid w:val="00A05E65"/>
    <w:rsid w:val="00C33D00"/>
    <w:rsid w:val="01132777"/>
    <w:rsid w:val="06877F3C"/>
    <w:rsid w:val="0832315F"/>
    <w:rsid w:val="08951EB7"/>
    <w:rsid w:val="0A4E0E27"/>
    <w:rsid w:val="0B973B68"/>
    <w:rsid w:val="10427054"/>
    <w:rsid w:val="139D18EC"/>
    <w:rsid w:val="17C71AE8"/>
    <w:rsid w:val="1A104EF6"/>
    <w:rsid w:val="1A596680"/>
    <w:rsid w:val="1C371F99"/>
    <w:rsid w:val="1C596719"/>
    <w:rsid w:val="1C853D34"/>
    <w:rsid w:val="1F79269A"/>
    <w:rsid w:val="201925B5"/>
    <w:rsid w:val="210E7A64"/>
    <w:rsid w:val="2168777A"/>
    <w:rsid w:val="23D50B0A"/>
    <w:rsid w:val="266C449C"/>
    <w:rsid w:val="26C476BA"/>
    <w:rsid w:val="2A5F0C8D"/>
    <w:rsid w:val="31652589"/>
    <w:rsid w:val="33EB4953"/>
    <w:rsid w:val="38603AE2"/>
    <w:rsid w:val="399177DC"/>
    <w:rsid w:val="3C393C92"/>
    <w:rsid w:val="3CB611A1"/>
    <w:rsid w:val="3E174715"/>
    <w:rsid w:val="40082515"/>
    <w:rsid w:val="42E36915"/>
    <w:rsid w:val="444B4556"/>
    <w:rsid w:val="47EC2411"/>
    <w:rsid w:val="4ABA4C90"/>
    <w:rsid w:val="4C707560"/>
    <w:rsid w:val="59F86434"/>
    <w:rsid w:val="5F0D0814"/>
    <w:rsid w:val="5F915233"/>
    <w:rsid w:val="61A21617"/>
    <w:rsid w:val="6A7A05EA"/>
    <w:rsid w:val="6A7B60FB"/>
    <w:rsid w:val="6C5C55AA"/>
    <w:rsid w:val="6CBD4ED8"/>
    <w:rsid w:val="70945DED"/>
    <w:rsid w:val="78343348"/>
    <w:rsid w:val="7A3835C3"/>
    <w:rsid w:val="7B7E39F3"/>
    <w:rsid w:val="7CC07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6BE353"/>
  <w15:docId w15:val="{CF0EBF79-BFED-475D-A411-3CE2332B9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uiPriority="99"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宋体" w:eastAsia="方正仿宋_GBK" w:hAnsi="宋体"/>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Normal (Web)"/>
    <w:basedOn w:val="a"/>
    <w:qFormat/>
    <w:pPr>
      <w:spacing w:beforeAutospacing="1" w:afterAutospacing="1"/>
      <w:jc w:val="left"/>
    </w:pPr>
    <w:rPr>
      <w:kern w:val="0"/>
      <w:sz w:val="24"/>
    </w:rPr>
  </w:style>
  <w:style w:type="character" w:styleId="a5">
    <w:name w:val="page number"/>
    <w:basedOn w:val="a0"/>
    <w:uiPriority w:val="99"/>
    <w:qFormat/>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307</Words>
  <Characters>1750</Characters>
  <Application>Microsoft Office Word</Application>
  <DocSecurity>0</DocSecurity>
  <Lines>14</Lines>
  <Paragraphs>4</Paragraphs>
  <ScaleCrop>false</ScaleCrop>
  <Company/>
  <LinksUpToDate>false</LinksUpToDate>
  <CharactersWithSpaces>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xue</cp:lastModifiedBy>
  <cp:revision>2</cp:revision>
  <cp:lastPrinted>2020-06-12T07:49:00Z</cp:lastPrinted>
  <dcterms:created xsi:type="dcterms:W3CDTF">2020-06-04T08:03:00Z</dcterms:created>
  <dcterms:modified xsi:type="dcterms:W3CDTF">2020-06-16T09:02:00Z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