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关于山东省电子健康通行码申领使用、查询疫情风险等级等有关问题的说明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一、如何申请办理和使用山东省电子健康通行码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省电子健康通行码可通过三种途径办理。一是微信关注“健康山东服务号”微信公众号，进入“防疫专区”办理；二是下载“爱山东”APP，进入首页“热点应用”办理；三是支付宝首页搜索“山东健康通行卡”办理。经实名认证后，填写申报信息获取“山东省电子健康通行码”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山东省居民可直接点击“健康通行卡”栏目，选中“通行码申请”，按照提示，仅需填写姓名、证件类型、证件号码、手机号码、国籍（地区）、居住地址、14天内接触史7项基本信息，并作出承诺后，即可领取健康通行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2.外省来鲁（返鲁）人员，到达我省后须通过“来鲁申报”模块转码为山东省健康通行码，持绿码一律通行。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3.自境外入鲁（返鲁）人员隔离期满后，经检测合格的通过“来鲁申报”模块申领健康通行码，经大数据比对自动赋码。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省外考生山东省电子健康通行码（绿码）转换有问题的，可拨打咨询电话0531-67605180或0531-12345。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二、中、高风险等疫情重点地区流入人员管理有关规定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按照规定，自省外中、高风险等疫情重点地区来鲁人员至少于抵达前3天（不晚于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日）向流入地所在村居（社区）报告流入人员姓名、联系方式、时间、交通方式、健康状况等信息。中、高风险等疫情重点地区来鲁的人员纳入当地疫情防控体系，按照有关要求进行集中（居家）隔离观察、健康管理和核酸检测，具体要求请联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各相关区市</w:t>
      </w:r>
      <w:r>
        <w:rPr>
          <w:rFonts w:hint="eastAsia" w:ascii="仿宋_GB2312" w:hAnsi="仿宋_GB2312" w:eastAsia="仿宋_GB2312" w:cs="仿宋_GB2312"/>
          <w:sz w:val="32"/>
          <w:szCs w:val="32"/>
        </w:rPr>
        <w:t>疾控部门。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三、如何查询所在地区的疫情风险等级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可使用“国务院客户端”微信小程序点击“疫情风险查询”，或在微信小程序中搜索“疫情风险等级查询”，或登陆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begin"/>
      </w:r>
      <w:r>
        <w:rPr>
          <w:rFonts w:hint="default" w:ascii="仿宋_GB2312" w:hAnsi="仿宋_GB2312" w:eastAsia="仿宋_GB2312" w:cs="仿宋_GB2312"/>
          <w:sz w:val="32"/>
          <w:szCs w:val="32"/>
        </w:rPr>
        <w:instrText xml:space="preserve"> HYPERLINK "http://bmfw.www.gov.cn/yqfxdjcx/index.html" </w:instrTex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separate"/>
      </w:r>
      <w:r>
        <w:rPr>
          <w:rFonts w:hint="default" w:ascii="仿宋_GB2312" w:hAnsi="仿宋_GB2312" w:eastAsia="仿宋_GB2312" w:cs="仿宋_GB2312"/>
          <w:sz w:val="32"/>
          <w:szCs w:val="32"/>
        </w:rPr>
        <w:t>http://bmfw.www.gov.cn/yqfxdjcx/index.html</w:t>
      </w:r>
      <w:r>
        <w:rPr>
          <w:rFonts w:hint="default" w:ascii="仿宋_GB2312" w:hAnsi="仿宋_GB2312" w:eastAsia="仿宋_GB2312" w:cs="仿宋_GB2312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sz w:val="32"/>
          <w:szCs w:val="32"/>
        </w:rPr>
        <w:t>，选择查询地区即可了解该地的疫情风险等级。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市、区（市）</w:t>
      </w:r>
      <w:r>
        <w:rPr>
          <w:rFonts w:hint="eastAsia" w:ascii="黑体" w:hAnsi="黑体" w:eastAsia="黑体" w:cs="黑体"/>
          <w:sz w:val="32"/>
          <w:szCs w:val="32"/>
        </w:rPr>
        <w:t>疾控部门联系方式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青岛市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85661011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市南区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82626576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市北区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82817955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李沧区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87896401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崂山区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66711322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城阳区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87868062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青西新区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86163110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胶州市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87212552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即墨区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88525190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平度市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88329430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莱西市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0532-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88499800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3D0D0DB"/>
    <w:multiLevelType w:val="singleLevel"/>
    <w:tmpl w:val="E3D0D0DB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D5329"/>
    <w:rsid w:val="11DB5A14"/>
    <w:rsid w:val="3EDD5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2020-06-17T01:58:00Z</dcterms:created>
  <dc:creator>晖</dc:creator>
  <cp:lastModifiedBy>晖</cp:lastModifiedBy>
  <dcterms:modified xsi:type="dcterms:W3CDTF">2020-06-17T01:59:23Z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