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eastAsia" w:eastAsia="方正小标宋_GBK" w:cs="Times New Roman"/>
          <w:color w:val="auto"/>
          <w:sz w:val="44"/>
          <w:szCs w:val="44"/>
          <w:lang w:eastAsia="zh-CN"/>
        </w:rPr>
        <w:t>考生面试疫情防控须知</w:t>
      </w:r>
    </w:p>
    <w:p>
      <w:pPr>
        <w:pStyle w:val="2"/>
        <w:rPr>
          <w:rFonts w:hint="eastAsia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为做好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面试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期间疫情防控工作，考生必须遵守以下规定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考生须下载并如实填写《德宏州2020年基础教育学校专项招聘考生健康信息申报表》，进入考点学校大门时交工作人员。考生“云南健康码”为“绿码”的，按时到考点学校按规范程序进入考场；为“黄码”的，持考试前7天内有效的核酸检测阴性证明方可进入考场；为“红码”的，持考试前7天内2次核酸检测阴性证明方可进入考场。考生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14日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以来有高风险、中风险地区旅居史，有湖北旅居史，有境外旅居史的，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持考试前7天内1次有效的核酸检测阴性证明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方可进入考场。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考生要积极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配合做好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体温监测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工作，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考生进入考点学校先进行体温监测，体温低于37.3℃的考生可正常进入考场参考；体温≥37.3℃或有呼吸道等相关症状的考生，由专人指引到备用考场参考，考试结束后到定点医院发热门诊筛查。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所有陪考、送考人员一律不得进入考点学校；考生进入考点学校后要求全程规范佩戴口罩，不得扎堆聚集，保持1米以上社交距离，身体出现不适须及时报告；考生不得进入考试场所以外的学校其他区域，考生考试结束后须及时离开考场，不得在考场及学校其他区域滞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请认真阅读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本须知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并严格执行。违反相关防疫规定被取消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面试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资格的，后果由考生自负。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德宏州2020年基础教育学校专项招聘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考生健康信息申报表</w:t>
      </w:r>
    </w:p>
    <w:p>
      <w:pPr>
        <w:pStyle w:val="2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3120"/>
        <w:gridCol w:w="1463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31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4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6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健康状况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一个月内是否有发热情况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既往病史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eastAsia" w:eastAsia="方正仿宋_GBK" w:cs="Times New Roman"/>
                <w:color w:val="auto"/>
                <w:sz w:val="30"/>
                <w:szCs w:val="30"/>
                <w:lang w:eastAsia="zh-CN"/>
              </w:rPr>
              <w:t>一个月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以来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是否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u w:val="none"/>
                <w:lang w:val="en-US" w:eastAsia="zh-CN"/>
              </w:rPr>
              <w:t>有高风险、中风险地区旅居史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（若有，请详细注明时间、地点）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eastAsia" w:eastAsia="方正仿宋_GBK" w:cs="Times New Roman"/>
                <w:color w:val="auto"/>
                <w:sz w:val="30"/>
                <w:szCs w:val="30"/>
                <w:lang w:eastAsia="zh-CN"/>
              </w:rPr>
              <w:t>一个月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以来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是否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u w:val="none"/>
                <w:lang w:val="en-US" w:eastAsia="zh-CN"/>
              </w:rPr>
              <w:t>有湖北旅居史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（若有，请详细注明时间、地点）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eastAsia" w:eastAsia="方正仿宋_GBK" w:cs="Times New Roman"/>
                <w:color w:val="auto"/>
                <w:sz w:val="30"/>
                <w:szCs w:val="30"/>
                <w:lang w:eastAsia="zh-CN"/>
              </w:rPr>
              <w:t>一个月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以来是否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u w:val="none"/>
                <w:lang w:val="en-US" w:eastAsia="zh-CN"/>
              </w:rPr>
              <w:t>有境外旅居史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（若有，请详细注明时间、地点）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43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  <w:t>考试期间居住地址</w:t>
            </w:r>
          </w:p>
        </w:tc>
        <w:tc>
          <w:tcPr>
            <w:tcW w:w="41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本人承诺以上内容真实准确，如因瞒报漏报造成严重后果，将依法依规承担相应责任。</w:t>
      </w: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83E3B"/>
    <w:rsid w:val="02D249B5"/>
    <w:rsid w:val="042A59C6"/>
    <w:rsid w:val="103E4A73"/>
    <w:rsid w:val="10C83E3B"/>
    <w:rsid w:val="19202C09"/>
    <w:rsid w:val="1AAC70FB"/>
    <w:rsid w:val="29736F4B"/>
    <w:rsid w:val="2A5505F0"/>
    <w:rsid w:val="317618D2"/>
    <w:rsid w:val="35A174D4"/>
    <w:rsid w:val="4F7D5B46"/>
    <w:rsid w:val="5E814A88"/>
    <w:rsid w:val="64383EC5"/>
    <w:rsid w:val="644856D2"/>
    <w:rsid w:val="6BC74A44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2020-06-17T07:50:00Z</dcterms:created>
  <dc:creator>小禧妈</dc:creator>
  <cp:lastModifiedBy>肖丽华</cp:lastModifiedBy>
  <dcterms:modified xsi:type="dcterms:W3CDTF">2020-06-18T04:13:53Z</dcterms:modified>
  <dc:title>为做好考试期间疫情防控工作，考生必须遵守以下规定：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