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93" w:tblpY="175"/>
        <w:tblW w:w="108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2268"/>
        <w:gridCol w:w="1701"/>
        <w:gridCol w:w="141"/>
        <w:gridCol w:w="1748"/>
        <w:gridCol w:w="95"/>
        <w:gridCol w:w="21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881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附件：</w:t>
            </w:r>
          </w:p>
          <w:p>
            <w:pPr>
              <w:widowControl/>
              <w:jc w:val="center"/>
              <w:rPr>
                <w:rFonts w:ascii="华文楷体" w:hAnsi="华文楷体" w:eastAsia="华文楷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44"/>
                <w:szCs w:val="44"/>
              </w:rPr>
              <w:t>江西医学高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44"/>
                <w:szCs w:val="44"/>
              </w:rPr>
              <w:t>等专科学校公开招聘工作人员报名登记表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881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 w:cs="宋体"/>
                <w:b/>
                <w:bCs/>
                <w:color w:val="000000"/>
                <w:kern w:val="0"/>
                <w:sz w:val="48"/>
                <w:szCs w:val="4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报考职位：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120" w:hanging="120" w:hangingChars="5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    贯：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照  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  名：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    别：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户口所在地：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    族：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出生日期：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政治面貌：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证件编号：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证件类别：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    历：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    高：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手    机：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电子邮箱：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婚姻状况：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专业技术职务：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本人身份：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（在职/待业）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全日制普通本科毕业学校：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所学专业：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Cs w:val="21"/>
              </w:rPr>
              <w:t>全日制硕士研究生毕业学校：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所学专业：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博士研究生毕业学校：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所学专业：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工作单位：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家庭住址：</w:t>
            </w:r>
          </w:p>
        </w:tc>
        <w:tc>
          <w:tcPr>
            <w:tcW w:w="3969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工作单位性质：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邮政编码：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掌握何种外语和程度：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4"/>
                <w:szCs w:val="24"/>
              </w:rPr>
              <w:t>计算机掌握程度：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现有职称及职业资格（注明专业）：</w:t>
            </w:r>
          </w:p>
        </w:tc>
        <w:tc>
          <w:tcPr>
            <w:tcW w:w="807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28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家庭成员：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简历：</w:t>
            </w:r>
          </w:p>
          <w:p>
            <w:pPr>
              <w:bidi w:val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0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3"/>
              </w:tabs>
              <w:bidi w:val="0"/>
              <w:jc w:val="left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0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是否符合岗位要求的工作经历和执业证：</w:t>
            </w:r>
          </w:p>
        </w:tc>
      </w:tr>
    </w:tbl>
    <w:p/>
    <w:sectPr>
      <w:pgSz w:w="11906" w:h="16838"/>
      <w:pgMar w:top="1157" w:right="1800" w:bottom="102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2247D"/>
    <w:rsid w:val="4B0224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2019-10-21T08:42:00Z</dcterms:created>
  <dc:creator>爱心</dc:creator>
  <cp:lastModifiedBy>爱心</cp:lastModifiedBy>
  <dcterms:modified xsi:type="dcterms:W3CDTF">2019-10-21T08:43:31Z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