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435"/>
        <w:tblW w:w="1017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94"/>
        <w:gridCol w:w="851"/>
        <w:gridCol w:w="850"/>
        <w:gridCol w:w="1418"/>
        <w:gridCol w:w="1276"/>
        <w:gridCol w:w="567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1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云南民族大学20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年公开招聘工作人员报名登记表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应聘单位</w:t>
            </w:r>
          </w:p>
        </w:tc>
        <w:tc>
          <w:tcPr>
            <w:tcW w:w="17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云南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民族大学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云南省教育厅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应聘部门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加入党派时间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生 源 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学位全称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现户口所在地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913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特   长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本人主要受教育及工作经历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教育经历：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7" w:type="dxa"/>
            <w:gridSpan w:val="7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工作经历：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7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科研及获奖情况：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1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注：本表A４打印，请明确应聘岗位和贴照片。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sectPr>
      <w:pgSz w:w="11906" w:h="16838"/>
      <w:pgMar w:top="1474" w:right="1191" w:bottom="119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7F4"/>
    <w:rsid w:val="00454ABC"/>
    <w:rsid w:val="00590F47"/>
    <w:rsid w:val="00754954"/>
    <w:rsid w:val="007B2960"/>
    <w:rsid w:val="0087265C"/>
    <w:rsid w:val="0091586C"/>
    <w:rsid w:val="009226CD"/>
    <w:rsid w:val="00AE3371"/>
    <w:rsid w:val="00AE37F4"/>
    <w:rsid w:val="00B46AD1"/>
    <w:rsid w:val="00C10D38"/>
    <w:rsid w:val="00C873AB"/>
    <w:rsid w:val="00DE331D"/>
    <w:rsid w:val="00DF75AD"/>
    <w:rsid w:val="00F4787B"/>
    <w:rsid w:val="63EA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48</Words>
  <Characters>276</Characters>
  <Lines>2</Lines>
  <Paragraphs>1</Paragraphs>
  <TotalTime>11</TotalTime>
  <ScaleCrop>false</ScaleCrop>
  <LinksUpToDate>false</LinksUpToDate>
  <CharactersWithSpaces>323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2017-02-15T09:37:00Z</dcterms:created>
  <dc:creator>Administrator</dc:creator>
  <cp:lastModifiedBy>Beta</cp:lastModifiedBy>
  <dcterms:modified xsi:type="dcterms:W3CDTF">2020-08-21T09:26:15Z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