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42所“双一流大学”和7所师范类“一流大学”名单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一、全国42所“双一流大学”名单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清华大学、北京大学、复旦大学、上海交通大学、浙江大学、南京大学、中国科学技术大学、武汉大学、国防科学技术大学、中国人民大学、北京师范大学、华中科技大学、四川大学、中山大学、吉林大学、南开大学、天津大学、西安交通大学、中南大学、哈尔滨工业大学、山东大学、厦门大学、东南大学、北京航空航天大学、同济大学、大连理工大学、华南理工大学、华东师范大学、电子科技大学、重庆大学、西北工业大学、中国农业大学、兰州大学、北京理工大学、中国海洋大学、中央民族大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东北大学、湖南大学、西北农林科技大学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郑州大学、云南大学、新疆大学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二、全国7所师范类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“一流大学”名单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华中师范大学、东北师范大学、南京师范大学、湖南师范大学、陕西师范大学、华南师范大学、福建师范大学</w:t>
      </w:r>
    </w:p>
    <w:p/>
    <w:sectPr>
      <w:headerReference r:id="rId3" w:type="default"/>
      <w:footerReference r:id="rId4" w:type="default"/>
      <w:pgSz w:w="11906" w:h="16838"/>
      <w:pgMar w:top="2154" w:right="1417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45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7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7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CF631C"/>
    <w:rsid w:val="4BE811E1"/>
    <w:rsid w:val="58A37680"/>
    <w:rsid w:val="5BAC2568"/>
    <w:rsid w:val="69AF1C5B"/>
    <w:rsid w:val="6D53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小贝</cp:lastModifiedBy>
  <dcterms:modified xsi:type="dcterms:W3CDTF">2020-08-26T06:40:27Z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