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附件2：（符合“先上岗、再考证”教师资格阶段性措施的考生填写）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个人承诺书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南明区教育局：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××，男，身份证号：123，2020年7月毕业于×大学×专业，参加贵阳市2020年统一公开招聘中小学、幼儿园教师考试，报考南明区××××单位（全称）01××岗位教师。本人尚未落实工作单位，暂未取得报考岗位所需教师资格证书，符合“先上岗、再考证”阶段性措施资格条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本人承诺：以上信息真实有效，若本人被录取后1年内仍不能取得报考岗位要求的教师资格证，签订的聘任合同自然解除。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承诺人（签字）：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6B3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无限江山</cp:lastModifiedBy>
  <dcterms:modified xsi:type="dcterms:W3CDTF">2020-09-01T02:51:56Z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