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27"/>
          <w:szCs w:val="27"/>
          <w:shd w:val="clear" w:fill="FFFFFF"/>
        </w:rPr>
      </w:pPr>
      <w: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27"/>
          <w:szCs w:val="27"/>
          <w:shd w:val="clear" w:fill="FFFFFF"/>
        </w:rPr>
        <w:t>2020年桓台县事业单位 “名校人才特招”（第二批）教育类初审通过人员名单</w:t>
      </w:r>
    </w:p>
    <w:tbl>
      <w:tblPr>
        <w:tblpPr w:vertAnchor="text" w:tblpXSpec="left"/>
        <w:tblW w:w="82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0"/>
        <w:gridCol w:w="2835"/>
        <w:gridCol w:w="2850"/>
        <w:gridCol w:w="13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20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ascii="黑体" w:hAnsi="宋体" w:eastAsia="黑体" w:cs="黑体"/>
                <w:b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2835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黑体" w:hAnsi="宋体" w:eastAsia="黑体" w:cs="黑体"/>
                <w:b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招聘单位</w:t>
            </w:r>
          </w:p>
        </w:tc>
        <w:tc>
          <w:tcPr>
            <w:tcW w:w="2850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黑体" w:hAnsi="宋体" w:eastAsia="黑体" w:cs="黑体"/>
                <w:b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招聘岗位</w:t>
            </w:r>
          </w:p>
        </w:tc>
        <w:tc>
          <w:tcPr>
            <w:tcW w:w="1395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Style w:val="5"/>
                <w:rFonts w:hint="default" w:ascii="黑体" w:hAnsi="宋体" w:eastAsia="黑体" w:cs="黑体"/>
                <w:b/>
                <w:i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2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283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28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39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2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桓台县教育和体育局下属高中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桓台县教体局下属高中教师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韩丽娟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2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</w:t>
            </w:r>
            <w:bookmarkStart w:id="0" w:name="_GoBack"/>
            <w:bookmarkEnd w:id="0"/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育和体育局下属高中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桓台县教体局下属高中教师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徐朔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2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桓台县教育和体育局下属高中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桓台县教体局下属高中教师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孙彬乔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2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桓台县教育和体育局下属高中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桓台县教体局下属高中教师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殷玉杰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2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桓台县教育和体育局下属高中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桓台县教体局下属高中教师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岳盈桦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2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桓台县教育和体育局下属高中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桓台县教体局下属高中教师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王芙蓉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2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桓台县教育和体育局下属高中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桓台县教体局下属高中教师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许子豪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2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桓台县教育和体育局下属高中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桓台县教体局下属高中教师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曹金秋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2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桓台县教育和体育局下属高中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桓台县教体局下属高中教师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曹子明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2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桓台一中附属学校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桓台一中附属学校教师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高晴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" w:hRule="atLeast"/>
        </w:trPr>
        <w:tc>
          <w:tcPr>
            <w:tcW w:w="12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淄博建筑工程学校</w:t>
            </w:r>
          </w:p>
        </w:tc>
        <w:tc>
          <w:tcPr>
            <w:tcW w:w="285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中职教师A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  <w:textAlignment w:val="center"/>
            </w:pPr>
            <w:r>
              <w:rPr>
                <w:rFonts w:hint="default" w:ascii="楷体" w:hAnsi="楷体" w:eastAsia="楷体" w:cs="楷体"/>
                <w:i w:val="0"/>
                <w:caps w:val="0"/>
                <w:color w:val="3D3D3D"/>
                <w:spacing w:val="0"/>
                <w:sz w:val="19"/>
                <w:szCs w:val="19"/>
                <w:bdr w:val="none" w:color="auto" w:sz="0" w:space="0"/>
              </w:rPr>
              <w:t>崔涵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3D3D3D"/>
          <w:spacing w:val="0"/>
          <w:sz w:val="27"/>
          <w:szCs w:val="2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E39FE"/>
    <w:rsid w:val="7C3E3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2020-11-06T09:59:00Z</dcterms:created>
  <dc:creator>予你</dc:creator>
  <cp:lastModifiedBy>予你</cp:lastModifiedBy>
  <dcterms:modified xsi:type="dcterms:W3CDTF">2020-11-06T10:00:26Z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