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附件2</w:t>
      </w:r>
    </w:p>
    <w:p>
      <w:pPr>
        <w:ind w:left="-2" w:leftChars="-1"/>
        <w:jc w:val="center"/>
        <w:rPr>
          <w:rFonts w:eastAsia="仿宋_GB2312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sz w:val="32"/>
          <w:szCs w:val="32"/>
        </w:rPr>
        <w:t>桐乡市卫生学校公开招聘2021学年教师报名登记表</w:t>
      </w:r>
    </w:p>
    <w:bookmarkEnd w:id="0"/>
    <w:p>
      <w:pPr>
        <w:ind w:left="-2" w:leftChars="-1" w:firstLine="6" w:firstLineChars="2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应聘岗位：</w:t>
      </w:r>
      <w:r>
        <w:rPr>
          <w:rFonts w:hint="eastAsia" w:eastAsia="仿宋_GB2312"/>
          <w:sz w:val="28"/>
          <w:szCs w:val="28"/>
        </w:rPr>
        <w:t xml:space="preserve">                            </w:t>
      </w:r>
      <w:r>
        <w:rPr>
          <w:rFonts w:hint="eastAsia" w:eastAsia="仿宋_GB2312"/>
          <w:b/>
          <w:sz w:val="28"/>
          <w:szCs w:val="28"/>
        </w:rPr>
        <w:t xml:space="preserve"> </w:t>
      </w:r>
    </w:p>
    <w:tbl>
      <w:tblPr>
        <w:tblStyle w:val="4"/>
        <w:tblW w:w="100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265"/>
        <w:gridCol w:w="794"/>
        <w:gridCol w:w="1550"/>
        <w:gridCol w:w="1135"/>
        <w:gridCol w:w="87"/>
        <w:gridCol w:w="99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ind w:left="-391" w:leftChars="-186"/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2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5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0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格种类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及院校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460" w:lineRule="exact"/>
              <w:ind w:left="2279" w:right="482"/>
              <w:rPr>
                <w:rFonts w:ascii="宋体" w:hAnsi="宋体"/>
                <w:b/>
                <w:color w:val="FF0000"/>
                <w:sz w:val="24"/>
              </w:rPr>
            </w:pPr>
          </w:p>
        </w:tc>
      </w:tr>
    </w:tbl>
    <w:p>
      <w:pPr>
        <w:spacing w:line="400" w:lineRule="exact"/>
        <w:ind w:left="-850" w:leftChars="-405" w:right="-907" w:rightChars="-432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特别提醒：应聘人员应对本人提交的信息和材料的真实性负责，凡提供虚假信息而通过招聘资格条件审查的，一经查实，取消考试或聘用资格。</w:t>
      </w: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A45DB"/>
    <w:rsid w:val="3B4A45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2020-11-16T05:55:00Z</dcterms:created>
  <dc:creator>管利燕</dc:creator>
  <cp:lastModifiedBy>管利燕</cp:lastModifiedBy>
  <dcterms:modified xsi:type="dcterms:W3CDTF">2020-11-16T05:55:42Z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