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pPr>
      <w:r>
        <w:t>2020年进贤县职业技术高级中学公开招聘编外专业教师拟录用人员公示名单</w:t>
      </w:r>
    </w:p>
    <w:tbl>
      <w:tblPr>
        <w:tblW w:w="9150" w:type="dxa"/>
        <w:tblInd w:w="0" w:type="dxa"/>
        <w:shd w:val="clear"/>
        <w:tblLayout w:type="autofit"/>
        <w:tblCellMar>
          <w:top w:w="0" w:type="dxa"/>
          <w:left w:w="0" w:type="dxa"/>
          <w:bottom w:w="0" w:type="dxa"/>
          <w:right w:w="0" w:type="dxa"/>
        </w:tblCellMar>
      </w:tblPr>
      <w:tblGrid>
        <w:gridCol w:w="870"/>
        <w:gridCol w:w="1380"/>
        <w:gridCol w:w="3045"/>
        <w:gridCol w:w="1830"/>
        <w:gridCol w:w="2025"/>
      </w:tblGrid>
      <w:tr>
        <w:tblPrEx>
          <w:shd w:val="clear"/>
          <w:tblCellMar>
            <w:top w:w="0" w:type="dxa"/>
            <w:left w:w="0" w:type="dxa"/>
            <w:bottom w:w="0" w:type="dxa"/>
            <w:right w:w="0" w:type="dxa"/>
          </w:tblCellMar>
        </w:tblPrEx>
        <w:trPr>
          <w:trHeight w:val="465" w:hRule="atLeast"/>
        </w:trPr>
        <w:tc>
          <w:tcPr>
            <w:tcW w:w="870"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序号</w:t>
            </w:r>
          </w:p>
        </w:tc>
        <w:tc>
          <w:tcPr>
            <w:tcW w:w="1380"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姓名</w:t>
            </w:r>
          </w:p>
        </w:tc>
        <w:tc>
          <w:tcPr>
            <w:tcW w:w="3045"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报考岗位</w:t>
            </w:r>
          </w:p>
        </w:tc>
        <w:tc>
          <w:tcPr>
            <w:tcW w:w="1830"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综合成绩</w:t>
            </w:r>
          </w:p>
        </w:tc>
        <w:tc>
          <w:tcPr>
            <w:tcW w:w="2025"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备注</w:t>
            </w:r>
          </w:p>
        </w:tc>
      </w:tr>
      <w:tr>
        <w:tblPrEx>
          <w:tblCellMar>
            <w:top w:w="0" w:type="dxa"/>
            <w:left w:w="0" w:type="dxa"/>
            <w:bottom w:w="0" w:type="dxa"/>
            <w:right w:w="0" w:type="dxa"/>
          </w:tblCellMar>
        </w:tblPrEx>
        <w:trPr>
          <w:trHeight w:val="286" w:hRule="atLeast"/>
        </w:trPr>
        <w:tc>
          <w:tcPr>
            <w:tcW w:w="870"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1</w:t>
            </w:r>
          </w:p>
        </w:tc>
        <w:tc>
          <w:tcPr>
            <w:tcW w:w="1380"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万凯</w:t>
            </w:r>
          </w:p>
        </w:tc>
        <w:tc>
          <w:tcPr>
            <w:tcW w:w="3045"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电子电工教师（201）</w:t>
            </w:r>
          </w:p>
        </w:tc>
        <w:tc>
          <w:tcPr>
            <w:tcW w:w="1830"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63.81</w:t>
            </w:r>
          </w:p>
        </w:tc>
        <w:tc>
          <w:tcPr>
            <w:tcW w:w="2025"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rFonts w:hint="eastAsia"/>
              </w:rPr>
            </w:pPr>
          </w:p>
        </w:tc>
      </w:tr>
      <w:tr>
        <w:tblPrEx>
          <w:tblCellMar>
            <w:top w:w="0" w:type="dxa"/>
            <w:left w:w="0" w:type="dxa"/>
            <w:bottom w:w="0" w:type="dxa"/>
            <w:right w:w="0" w:type="dxa"/>
          </w:tblCellMar>
        </w:tblPrEx>
        <w:trPr>
          <w:trHeight w:val="301" w:hRule="atLeast"/>
        </w:trPr>
        <w:tc>
          <w:tcPr>
            <w:tcW w:w="870"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2</w:t>
            </w:r>
          </w:p>
        </w:tc>
        <w:tc>
          <w:tcPr>
            <w:tcW w:w="1380"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李宇梅</w:t>
            </w:r>
          </w:p>
        </w:tc>
        <w:tc>
          <w:tcPr>
            <w:tcW w:w="3045"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基础会计老师（701）</w:t>
            </w:r>
          </w:p>
        </w:tc>
        <w:tc>
          <w:tcPr>
            <w:tcW w:w="1830"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71.72</w:t>
            </w:r>
          </w:p>
        </w:tc>
        <w:tc>
          <w:tcPr>
            <w:tcW w:w="2025"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rFonts w:hint="eastAsia"/>
              </w:rPr>
            </w:pPr>
          </w:p>
        </w:tc>
      </w:tr>
      <w:tr>
        <w:tblPrEx>
          <w:tblCellMar>
            <w:top w:w="0" w:type="dxa"/>
            <w:left w:w="0" w:type="dxa"/>
            <w:bottom w:w="0" w:type="dxa"/>
            <w:right w:w="0" w:type="dxa"/>
          </w:tblCellMar>
        </w:tblPrEx>
        <w:trPr>
          <w:trHeight w:val="330" w:hRule="atLeast"/>
        </w:trPr>
        <w:tc>
          <w:tcPr>
            <w:tcW w:w="870"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3</w:t>
            </w:r>
          </w:p>
        </w:tc>
        <w:tc>
          <w:tcPr>
            <w:tcW w:w="1380"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徐志萍</w:t>
            </w:r>
          </w:p>
        </w:tc>
        <w:tc>
          <w:tcPr>
            <w:tcW w:w="3045"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舞蹈教师（801）</w:t>
            </w:r>
          </w:p>
        </w:tc>
        <w:tc>
          <w:tcPr>
            <w:tcW w:w="1830"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69.10</w:t>
            </w:r>
          </w:p>
        </w:tc>
        <w:tc>
          <w:tcPr>
            <w:tcW w:w="2025"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rFonts w:hint="eastAsia"/>
              </w:rPr>
            </w:pPr>
          </w:p>
        </w:tc>
      </w:tr>
      <w:tr>
        <w:tblPrEx>
          <w:tblCellMar>
            <w:top w:w="0" w:type="dxa"/>
            <w:left w:w="0" w:type="dxa"/>
            <w:bottom w:w="0" w:type="dxa"/>
            <w:right w:w="0" w:type="dxa"/>
          </w:tblCellMar>
        </w:tblPrEx>
        <w:trPr>
          <w:trHeight w:val="301" w:hRule="atLeast"/>
        </w:trPr>
        <w:tc>
          <w:tcPr>
            <w:tcW w:w="870"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4</w:t>
            </w:r>
          </w:p>
        </w:tc>
        <w:tc>
          <w:tcPr>
            <w:tcW w:w="1380"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付梦玲</w:t>
            </w:r>
          </w:p>
        </w:tc>
        <w:tc>
          <w:tcPr>
            <w:tcW w:w="3045"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舞蹈教师（801）</w:t>
            </w:r>
          </w:p>
        </w:tc>
        <w:tc>
          <w:tcPr>
            <w:tcW w:w="1830"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68.58</w:t>
            </w:r>
          </w:p>
        </w:tc>
        <w:tc>
          <w:tcPr>
            <w:tcW w:w="2025"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rFonts w:hint="eastAsia"/>
              </w:rPr>
            </w:pPr>
          </w:p>
        </w:tc>
      </w:tr>
      <w:tr>
        <w:tblPrEx>
          <w:tblCellMar>
            <w:top w:w="0" w:type="dxa"/>
            <w:left w:w="0" w:type="dxa"/>
            <w:bottom w:w="0" w:type="dxa"/>
            <w:right w:w="0" w:type="dxa"/>
          </w:tblCellMar>
        </w:tblPrEx>
        <w:trPr>
          <w:trHeight w:val="301" w:hRule="atLeast"/>
        </w:trPr>
        <w:tc>
          <w:tcPr>
            <w:tcW w:w="870"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5</w:t>
            </w:r>
          </w:p>
        </w:tc>
        <w:tc>
          <w:tcPr>
            <w:tcW w:w="1380"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周文强</w:t>
            </w:r>
          </w:p>
        </w:tc>
        <w:tc>
          <w:tcPr>
            <w:tcW w:w="3045"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音乐教师（802）</w:t>
            </w:r>
          </w:p>
        </w:tc>
        <w:tc>
          <w:tcPr>
            <w:tcW w:w="1830"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74.27</w:t>
            </w:r>
          </w:p>
        </w:tc>
        <w:tc>
          <w:tcPr>
            <w:tcW w:w="2025"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rFonts w:hint="eastAsia"/>
              </w:rPr>
            </w:pPr>
          </w:p>
        </w:tc>
      </w:tr>
      <w:tr>
        <w:tblPrEx>
          <w:tblCellMar>
            <w:top w:w="0" w:type="dxa"/>
            <w:left w:w="0" w:type="dxa"/>
            <w:bottom w:w="0" w:type="dxa"/>
            <w:right w:w="0" w:type="dxa"/>
          </w:tblCellMar>
        </w:tblPrEx>
        <w:trPr>
          <w:trHeight w:val="301" w:hRule="atLeast"/>
        </w:trPr>
        <w:tc>
          <w:tcPr>
            <w:tcW w:w="870"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6</w:t>
            </w:r>
          </w:p>
        </w:tc>
        <w:tc>
          <w:tcPr>
            <w:tcW w:w="1380"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黄诗奕</w:t>
            </w:r>
          </w:p>
        </w:tc>
        <w:tc>
          <w:tcPr>
            <w:tcW w:w="3045"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音乐教师（802）</w:t>
            </w:r>
          </w:p>
        </w:tc>
        <w:tc>
          <w:tcPr>
            <w:tcW w:w="1830"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72.54</w:t>
            </w:r>
          </w:p>
        </w:tc>
        <w:tc>
          <w:tcPr>
            <w:tcW w:w="2025"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rFonts w:hint="eastAsia"/>
              </w:rPr>
            </w:pPr>
          </w:p>
        </w:tc>
      </w:tr>
      <w:tr>
        <w:tblPrEx>
          <w:tblCellMar>
            <w:top w:w="0" w:type="dxa"/>
            <w:left w:w="0" w:type="dxa"/>
            <w:bottom w:w="0" w:type="dxa"/>
            <w:right w:w="0" w:type="dxa"/>
          </w:tblCellMar>
        </w:tblPrEx>
        <w:trPr>
          <w:trHeight w:val="301" w:hRule="atLeast"/>
        </w:trPr>
        <w:tc>
          <w:tcPr>
            <w:tcW w:w="870"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7</w:t>
            </w:r>
          </w:p>
        </w:tc>
        <w:tc>
          <w:tcPr>
            <w:tcW w:w="1380"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覃春艳</w:t>
            </w:r>
          </w:p>
        </w:tc>
        <w:tc>
          <w:tcPr>
            <w:tcW w:w="3045"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幼儿教育教师（901）</w:t>
            </w:r>
          </w:p>
        </w:tc>
        <w:tc>
          <w:tcPr>
            <w:tcW w:w="1830"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pPr>
            <w:r>
              <w:t>67.81</w:t>
            </w:r>
          </w:p>
        </w:tc>
        <w:tc>
          <w:tcPr>
            <w:tcW w:w="2025" w:type="dxa"/>
            <w:tcBorders>
              <w:top w:val="single" w:color="808080" w:sz="6" w:space="0"/>
              <w:left w:val="single" w:color="808080" w:sz="6" w:space="0"/>
              <w:bottom w:val="single" w:color="808080" w:sz="6" w:space="0"/>
              <w:right w:val="single" w:color="808080" w:sz="6" w:space="0"/>
            </w:tcBorders>
            <w:shd w:val="clear"/>
            <w:noWrap/>
            <w:vAlign w:val="center"/>
          </w:tcPr>
          <w:p>
            <w:pPr>
              <w:jc w:val="center"/>
              <w:rPr>
                <w:rFonts w:hint="eastAsia"/>
              </w:rPr>
            </w:pPr>
          </w:p>
        </w:tc>
      </w:tr>
    </w:tbl>
    <w:p>
      <w:pPr>
        <w:jc w:val="cente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280396"/>
    <w:rsid w:val="3F2803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customStyle="1" w:styleId="6">
    <w:name w:val="topc0_3"/>
    <w:basedOn w:val="4"/>
    <w:uiPriority w:val="0"/>
    <w:rPr>
      <w:b/>
      <w:color w:val="000000"/>
      <w:sz w:val="21"/>
      <w:szCs w:val="21"/>
      <w:bdr w:val="none" w:color="auto" w:sz="0" w:space="0"/>
    </w:rPr>
  </w:style>
  <w:style w:type="character" w:customStyle="1" w:styleId="7">
    <w:name w:val="topc1_normal"/>
    <w:basedOn w:val="4"/>
    <w:uiPriority w:val="0"/>
    <w:rPr>
      <w:rFonts w:ascii="黑体" w:hAnsi="宋体" w:eastAsia="黑体" w:cs="黑体"/>
      <w:b/>
      <w:color w:val="FA3902"/>
      <w:sz w:val="24"/>
      <w:szCs w:val="24"/>
      <w:bdr w:val="none" w:color="auto" w:sz="0" w:space="0"/>
    </w:rPr>
  </w:style>
  <w:style w:type="character" w:customStyle="1" w:styleId="8">
    <w:name w:val="topc1_3"/>
    <w:basedOn w:val="4"/>
    <w:uiPriority w:val="0"/>
    <w:rPr>
      <w:b/>
      <w:color w:val="B80002"/>
      <w:spacing w:val="11"/>
      <w:sz w:val="21"/>
      <w:szCs w:val="21"/>
      <w:bdr w:val="single" w:color="0A8DD3" w:sz="6" w:space="0"/>
      <w:shd w:val="clear" w:fill="FFFFFF"/>
    </w:rPr>
  </w:style>
  <w:style w:type="character" w:customStyle="1" w:styleId="9">
    <w:name w:val="toptit_3"/>
    <w:basedOn w:val="4"/>
    <w:uiPriority w:val="0"/>
  </w:style>
  <w:style w:type="character" w:customStyle="1" w:styleId="10">
    <w:name w:val="toptit_top"/>
    <w:basedOn w:val="4"/>
    <w:uiPriority w:val="0"/>
    <w:rPr>
      <w:bdr w:val="none" w:color="auto" w:sz="0" w:space="0"/>
    </w:rPr>
  </w:style>
  <w:style w:type="character" w:customStyle="1" w:styleId="11">
    <w:name w:val="toptit_2"/>
    <w:basedOn w:val="4"/>
    <w:uiPriority w:val="0"/>
    <w:rPr>
      <w:bdr w:val="none" w:color="auto" w:sz="0" w:space="0"/>
    </w:rPr>
  </w:style>
  <w:style w:type="character" w:customStyle="1" w:styleId="12">
    <w:name w:val="toptit"/>
    <w:basedOn w:val="4"/>
    <w:uiPriority w:val="0"/>
    <w:rPr>
      <w:sz w:val="24"/>
      <w:szCs w:val="24"/>
      <w:bdr w:val="none" w:color="auto" w:sz="0" w:space="0"/>
    </w:rPr>
  </w:style>
  <w:style w:type="character" w:customStyle="1" w:styleId="13">
    <w:name w:val="toptit1"/>
    <w:basedOn w:val="4"/>
    <w:uiPriority w:val="0"/>
  </w:style>
  <w:style w:type="character" w:customStyle="1" w:styleId="14">
    <w:name w:val="topc1"/>
    <w:basedOn w:val="4"/>
    <w:uiPriority w:val="0"/>
    <w:rPr>
      <w:rFonts w:hint="eastAsia" w:ascii="黑体" w:hAnsi="宋体" w:eastAsia="黑体" w:cs="黑体"/>
      <w:b/>
      <w:color w:val="FA3902"/>
      <w:sz w:val="24"/>
      <w:szCs w:val="24"/>
      <w:bdr w:val="none" w:color="auto" w:sz="0" w:space="0"/>
    </w:rPr>
  </w:style>
  <w:style w:type="character" w:customStyle="1" w:styleId="15">
    <w:name w:val="topc11"/>
    <w:basedOn w:val="4"/>
    <w:uiPriority w:val="0"/>
    <w:rPr>
      <w:rFonts w:ascii="微软雅黑" w:hAnsi="微软雅黑" w:eastAsia="微软雅黑" w:cs="微软雅黑"/>
      <w:b/>
      <w:color w:val="FFFFFF"/>
      <w:spacing w:val="11"/>
      <w:sz w:val="22"/>
      <w:szCs w:val="22"/>
      <w:bdr w:val="none" w:color="auto" w:sz="0" w:space="0"/>
      <w:shd w:val="clear" w:fill="E74A05"/>
    </w:rPr>
  </w:style>
  <w:style w:type="character" w:customStyle="1" w:styleId="16">
    <w:name w:val="toptit_normal"/>
    <w:basedOn w:val="4"/>
    <w:uiPriority w:val="0"/>
    <w:rPr>
      <w:bdr w:val="none" w:color="auto" w:sz="0" w:space="0"/>
    </w:rPr>
  </w:style>
  <w:style w:type="character" w:customStyle="1" w:styleId="17">
    <w:name w:val="topc07"/>
    <w:basedOn w:val="4"/>
    <w:uiPriority w:val="0"/>
    <w:rPr>
      <w:rFonts w:hint="eastAsia" w:ascii="微软雅黑" w:hAnsi="微软雅黑" w:eastAsia="微软雅黑" w:cs="微软雅黑"/>
      <w:color w:val="737373"/>
      <w:sz w:val="22"/>
      <w:szCs w:val="22"/>
      <w:bdr w:val="none" w:color="auto" w:sz="0" w:space="0"/>
    </w:rPr>
  </w:style>
  <w:style w:type="character" w:customStyle="1" w:styleId="18">
    <w:name w:val="topc1_2"/>
    <w:basedOn w:val="4"/>
    <w:uiPriority w:val="0"/>
    <w:rPr>
      <w:rFonts w:hint="eastAsia" w:ascii="黑体" w:hAnsi="宋体" w:eastAsia="黑体" w:cs="黑体"/>
      <w:b/>
      <w:color w:val="FA3902"/>
      <w:sz w:val="24"/>
      <w:szCs w:val="24"/>
      <w:bdr w:val="none" w:color="auto" w:sz="0" w:space="0"/>
    </w:rPr>
  </w:style>
  <w:style w:type="character" w:customStyle="1" w:styleId="19">
    <w:name w:val="topc1_top"/>
    <w:basedOn w:val="4"/>
    <w:uiPriority w:val="0"/>
    <w:rPr>
      <w:rFonts w:hint="eastAsia" w:ascii="黑体" w:hAnsi="宋体" w:eastAsia="黑体" w:cs="黑体"/>
      <w:b/>
      <w:color w:val="FA3902"/>
      <w:sz w:val="27"/>
      <w:szCs w:val="27"/>
      <w:bdr w:val="none" w:color="auto" w:sz="0" w:space="0"/>
    </w:rPr>
  </w:style>
  <w:style w:type="character" w:customStyle="1" w:styleId="20">
    <w:name w:val="topc0_normal"/>
    <w:basedOn w:val="4"/>
    <w:uiPriority w:val="0"/>
    <w:rPr>
      <w:rFonts w:hint="eastAsia" w:ascii="黑体" w:hAnsi="宋体" w:eastAsia="黑体" w:cs="黑体"/>
      <w:b/>
      <w:color w:val="939192"/>
      <w:sz w:val="24"/>
      <w:szCs w:val="24"/>
      <w:bdr w:val="none" w:color="auto" w:sz="0" w:space="0"/>
    </w:rPr>
  </w:style>
  <w:style w:type="character" w:customStyle="1" w:styleId="21">
    <w:name w:val="topc0_top"/>
    <w:basedOn w:val="4"/>
    <w:uiPriority w:val="0"/>
    <w:rPr>
      <w:rFonts w:hint="eastAsia" w:ascii="黑体" w:hAnsi="宋体" w:eastAsia="黑体" w:cs="黑体"/>
      <w:b/>
      <w:color w:val="939192"/>
      <w:sz w:val="27"/>
      <w:szCs w:val="27"/>
      <w:bdr w:val="none" w:color="auto" w:sz="0" w:space="0"/>
    </w:rPr>
  </w:style>
  <w:style w:type="character" w:customStyle="1" w:styleId="22">
    <w:name w:val="topc0_2"/>
    <w:basedOn w:val="4"/>
    <w:uiPriority w:val="0"/>
    <w:rPr>
      <w:rFonts w:hint="eastAsia" w:ascii="黑体" w:hAnsi="宋体" w:eastAsia="黑体" w:cs="黑体"/>
      <w:b/>
      <w:color w:val="939192"/>
      <w:sz w:val="24"/>
      <w:szCs w:val="24"/>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2020-11-17T02:26:00Z</dcterms:created>
  <dc:creator>李玲</dc:creator>
  <cp:lastModifiedBy>李玲</cp:lastModifiedBy>
  <dcterms:modified xsi:type="dcterms:W3CDTF">2020-11-17T02:26:40Z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