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4740" w:rsidRPr="00B34740" w:rsidRDefault="00B34740" w:rsidP="00B34740">
      <w:pPr>
        <w:widowControl/>
        <w:shd w:val="clear" w:color="auto" w:fill="FFFFFF"/>
        <w:spacing w:after="225" w:line="480" w:lineRule="atLeast"/>
        <w:ind w:firstLine="480"/>
        <w:jc w:val="left"/>
        <w:rPr>
          <w:rFonts w:ascii="宋体" w:eastAsia="宋体" w:hAnsi="宋体" w:cs="宋体"/>
          <w:color w:val="333333"/>
          <w:kern w:val="0"/>
          <w:sz w:val="27"/>
          <w:szCs w:val="27"/>
        </w:rPr>
      </w:pPr>
      <w:r w:rsidRPr="00B34740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根据《2020年延长县第二次公开招聘教师公告》有关要求，现将笔试工作具体事项公告如下：</w:t>
      </w:r>
    </w:p>
    <w:p w:rsidR="00B34740" w:rsidRPr="00B34740" w:rsidRDefault="00B34740" w:rsidP="00B34740">
      <w:pPr>
        <w:widowControl/>
        <w:shd w:val="clear" w:color="auto" w:fill="FFFFFF"/>
        <w:spacing w:after="225" w:line="48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7"/>
          <w:szCs w:val="27"/>
        </w:rPr>
      </w:pPr>
      <w:r w:rsidRPr="00B34740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一、</w:t>
      </w:r>
      <w:r w:rsidRPr="00B34740">
        <w:rPr>
          <w:rFonts w:ascii="宋体" w:eastAsia="宋体" w:hAnsi="宋体" w:cs="宋体" w:hint="eastAsia"/>
          <w:b/>
          <w:bCs/>
          <w:color w:val="333333"/>
          <w:kern w:val="0"/>
          <w:sz w:val="27"/>
          <w:szCs w:val="27"/>
        </w:rPr>
        <w:t>参加笔试人员</w:t>
      </w:r>
    </w:p>
    <w:p w:rsidR="00B34740" w:rsidRPr="00B34740" w:rsidRDefault="00B34740" w:rsidP="00B34740">
      <w:pPr>
        <w:widowControl/>
        <w:shd w:val="clear" w:color="auto" w:fill="FFFFFF"/>
        <w:spacing w:after="225" w:line="48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7"/>
          <w:szCs w:val="27"/>
        </w:rPr>
      </w:pPr>
      <w:r w:rsidRPr="00B34740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报考2020年延长县第二次公开招聘教师资格初审合格考生，共17人（具体人员名单详见附表）。</w:t>
      </w:r>
    </w:p>
    <w:p w:rsidR="00B34740" w:rsidRPr="00B34740" w:rsidRDefault="00B34740" w:rsidP="00B34740">
      <w:pPr>
        <w:widowControl/>
        <w:shd w:val="clear" w:color="auto" w:fill="FFFFFF"/>
        <w:spacing w:after="225" w:line="48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7"/>
          <w:szCs w:val="27"/>
        </w:rPr>
      </w:pPr>
      <w:r w:rsidRPr="00B34740">
        <w:rPr>
          <w:rFonts w:ascii="宋体" w:eastAsia="宋体" w:hAnsi="宋体" w:cs="宋体" w:hint="eastAsia"/>
          <w:b/>
          <w:bCs/>
          <w:color w:val="333333"/>
          <w:kern w:val="0"/>
          <w:sz w:val="27"/>
          <w:szCs w:val="27"/>
        </w:rPr>
        <w:t>二、笔试时间和地点</w:t>
      </w:r>
    </w:p>
    <w:p w:rsidR="00B34740" w:rsidRPr="00B34740" w:rsidRDefault="00B34740" w:rsidP="00B34740">
      <w:pPr>
        <w:widowControl/>
        <w:shd w:val="clear" w:color="auto" w:fill="FFFFFF"/>
        <w:spacing w:after="225" w:line="48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7"/>
          <w:szCs w:val="27"/>
        </w:rPr>
      </w:pPr>
      <w:r w:rsidRPr="00B34740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时间：2020年11月28日上午9:00--11:00。</w:t>
      </w:r>
    </w:p>
    <w:p w:rsidR="00B34740" w:rsidRPr="00B34740" w:rsidRDefault="00B34740" w:rsidP="00B34740">
      <w:pPr>
        <w:widowControl/>
        <w:shd w:val="clear" w:color="auto" w:fill="FFFFFF"/>
        <w:spacing w:after="225" w:line="48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7"/>
          <w:szCs w:val="27"/>
        </w:rPr>
      </w:pPr>
      <w:r w:rsidRPr="00B34740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地点：延长县</w:t>
      </w:r>
      <w:proofErr w:type="gramStart"/>
      <w:r w:rsidRPr="00B34740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人社局</w:t>
      </w:r>
      <w:proofErr w:type="gramEnd"/>
      <w:r w:rsidRPr="00B34740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6楼大会议室。</w:t>
      </w:r>
    </w:p>
    <w:p w:rsidR="00B34740" w:rsidRPr="00B34740" w:rsidRDefault="00B34740" w:rsidP="00B34740">
      <w:pPr>
        <w:widowControl/>
        <w:shd w:val="clear" w:color="auto" w:fill="FFFFFF"/>
        <w:spacing w:after="225" w:line="48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7"/>
          <w:szCs w:val="27"/>
        </w:rPr>
      </w:pPr>
      <w:r w:rsidRPr="00B34740">
        <w:rPr>
          <w:rFonts w:ascii="宋体" w:eastAsia="宋体" w:hAnsi="宋体" w:cs="宋体" w:hint="eastAsia"/>
          <w:b/>
          <w:bCs/>
          <w:color w:val="333333"/>
          <w:kern w:val="0"/>
          <w:sz w:val="27"/>
          <w:szCs w:val="27"/>
        </w:rPr>
        <w:t>三、笔试最低分数线</w:t>
      </w:r>
    </w:p>
    <w:p w:rsidR="00B34740" w:rsidRPr="00B34740" w:rsidRDefault="00B34740" w:rsidP="00B34740">
      <w:pPr>
        <w:widowControl/>
        <w:shd w:val="clear" w:color="auto" w:fill="FFFFFF"/>
        <w:spacing w:after="225" w:line="48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7"/>
          <w:szCs w:val="27"/>
        </w:rPr>
      </w:pPr>
      <w:r w:rsidRPr="00B34740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根据报名及资格初审情况，经县公开招聘教师工作领导小组研究同意，本次公开招聘教师笔试成绩划定最低分数线。</w:t>
      </w:r>
    </w:p>
    <w:p w:rsidR="00B34740" w:rsidRPr="00B34740" w:rsidRDefault="00B34740" w:rsidP="00B34740">
      <w:pPr>
        <w:widowControl/>
        <w:shd w:val="clear" w:color="auto" w:fill="FFFFFF"/>
        <w:spacing w:after="225" w:line="48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7"/>
          <w:szCs w:val="27"/>
        </w:rPr>
      </w:pPr>
      <w:r w:rsidRPr="00B34740">
        <w:rPr>
          <w:rFonts w:ascii="宋体" w:eastAsia="宋体" w:hAnsi="宋体" w:cs="宋体" w:hint="eastAsia"/>
          <w:b/>
          <w:bCs/>
          <w:color w:val="333333"/>
          <w:kern w:val="0"/>
          <w:sz w:val="27"/>
          <w:szCs w:val="27"/>
        </w:rPr>
        <w:t>四、笔试准考证领取</w:t>
      </w:r>
    </w:p>
    <w:p w:rsidR="00B34740" w:rsidRPr="00B34740" w:rsidRDefault="00B34740" w:rsidP="00B34740">
      <w:pPr>
        <w:widowControl/>
        <w:shd w:val="clear" w:color="auto" w:fill="FFFFFF"/>
        <w:spacing w:after="225" w:line="48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7"/>
          <w:szCs w:val="27"/>
        </w:rPr>
      </w:pPr>
      <w:r w:rsidRPr="00B34740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2020年11月28日上午8:00考生进入考区后，凭本人身份证现场领取笔试准考证。</w:t>
      </w:r>
    </w:p>
    <w:p w:rsidR="00B34740" w:rsidRPr="00B34740" w:rsidRDefault="00B34740" w:rsidP="00B34740">
      <w:pPr>
        <w:widowControl/>
        <w:shd w:val="clear" w:color="auto" w:fill="FFFFFF"/>
        <w:spacing w:after="225" w:line="48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7"/>
          <w:szCs w:val="27"/>
        </w:rPr>
      </w:pPr>
      <w:r w:rsidRPr="00B34740">
        <w:rPr>
          <w:rFonts w:ascii="宋体" w:eastAsia="宋体" w:hAnsi="宋体" w:cs="宋体" w:hint="eastAsia"/>
          <w:b/>
          <w:bCs/>
          <w:color w:val="333333"/>
          <w:kern w:val="0"/>
          <w:sz w:val="27"/>
          <w:szCs w:val="27"/>
        </w:rPr>
        <w:t>五、注意事项</w:t>
      </w:r>
    </w:p>
    <w:p w:rsidR="00B34740" w:rsidRPr="00B34740" w:rsidRDefault="00B34740" w:rsidP="00B34740">
      <w:pPr>
        <w:widowControl/>
        <w:shd w:val="clear" w:color="auto" w:fill="FFFFFF"/>
        <w:spacing w:after="225" w:line="48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7"/>
          <w:szCs w:val="27"/>
        </w:rPr>
      </w:pPr>
      <w:r w:rsidRPr="00B34740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1.为了做好招聘工作中的疫情防控，进入考场的应聘人员，15日内未去过外省的报考人员，须</w:t>
      </w:r>
      <w:proofErr w:type="gramStart"/>
      <w:r w:rsidRPr="00B34740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出示绿码</w:t>
      </w:r>
      <w:proofErr w:type="gramEnd"/>
      <w:r w:rsidRPr="00B34740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(国家“防疫健康码”或延安“圣地警苑”)并配合测温等检查；15日内去过高、中风险区域的应聘</w:t>
      </w:r>
      <w:r w:rsidRPr="00B34740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lastRenderedPageBreak/>
        <w:t>人员，须携带72小时内的核酸检测报告；15日内去过外省低风险区域的报考人员，须携带7日内核酸检测报告。对故意隐瞒病情、不按要求提供核酸检测证明、</w:t>
      </w:r>
      <w:proofErr w:type="gramStart"/>
      <w:r w:rsidRPr="00B34740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不</w:t>
      </w:r>
      <w:proofErr w:type="gramEnd"/>
      <w:r w:rsidRPr="00B34740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如实告知情况的，取消本次考试资格，并按有关法律法规追究相关责任。</w:t>
      </w:r>
    </w:p>
    <w:p w:rsidR="00B34740" w:rsidRPr="00B34740" w:rsidRDefault="00B34740" w:rsidP="00B34740">
      <w:pPr>
        <w:widowControl/>
        <w:shd w:val="clear" w:color="auto" w:fill="FFFFFF"/>
        <w:spacing w:after="225" w:line="48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7"/>
          <w:szCs w:val="27"/>
        </w:rPr>
      </w:pPr>
      <w:r w:rsidRPr="00B34740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2.11月28日上午8:00，考生须佩戴口罩尽量相互间隔1米统一在</w:t>
      </w:r>
      <w:r w:rsidRPr="00B34740">
        <w:rPr>
          <w:rFonts w:ascii="宋体" w:eastAsia="宋体" w:hAnsi="宋体" w:cs="宋体" w:hint="eastAsia"/>
          <w:b/>
          <w:bCs/>
          <w:color w:val="333333"/>
          <w:kern w:val="0"/>
          <w:sz w:val="27"/>
          <w:szCs w:val="27"/>
        </w:rPr>
        <w:t>延长县</w:t>
      </w:r>
      <w:proofErr w:type="gramStart"/>
      <w:r w:rsidRPr="00B34740">
        <w:rPr>
          <w:rFonts w:ascii="宋体" w:eastAsia="宋体" w:hAnsi="宋体" w:cs="宋体" w:hint="eastAsia"/>
          <w:b/>
          <w:bCs/>
          <w:color w:val="333333"/>
          <w:kern w:val="0"/>
          <w:sz w:val="27"/>
          <w:szCs w:val="27"/>
        </w:rPr>
        <w:t>人社局正门</w:t>
      </w:r>
      <w:proofErr w:type="gramEnd"/>
      <w:r w:rsidRPr="00B34740">
        <w:rPr>
          <w:rFonts w:ascii="宋体" w:eastAsia="宋体" w:hAnsi="宋体" w:cs="宋体" w:hint="eastAsia"/>
          <w:b/>
          <w:bCs/>
          <w:color w:val="333333"/>
          <w:kern w:val="0"/>
          <w:sz w:val="27"/>
          <w:szCs w:val="27"/>
        </w:rPr>
        <w:t>（</w:t>
      </w:r>
      <w:proofErr w:type="gramStart"/>
      <w:r w:rsidRPr="00B34740">
        <w:rPr>
          <w:rFonts w:ascii="宋体" w:eastAsia="宋体" w:hAnsi="宋体" w:cs="宋体" w:hint="eastAsia"/>
          <w:b/>
          <w:bCs/>
          <w:color w:val="333333"/>
          <w:kern w:val="0"/>
          <w:sz w:val="27"/>
          <w:szCs w:val="27"/>
        </w:rPr>
        <w:t>延长县槐里</w:t>
      </w:r>
      <w:proofErr w:type="gramEnd"/>
      <w:r w:rsidRPr="00B34740">
        <w:rPr>
          <w:rFonts w:ascii="宋体" w:eastAsia="宋体" w:hAnsi="宋体" w:cs="宋体" w:hint="eastAsia"/>
          <w:b/>
          <w:bCs/>
          <w:color w:val="333333"/>
          <w:kern w:val="0"/>
          <w:sz w:val="27"/>
          <w:szCs w:val="27"/>
        </w:rPr>
        <w:t>坪新区延河中路3号）</w:t>
      </w:r>
      <w:r w:rsidRPr="00B34740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按序测量体温后进入考点，符合防疫要求的考生正常参加考试；考生应听从考</w:t>
      </w:r>
      <w:proofErr w:type="gramStart"/>
      <w:r w:rsidRPr="00B34740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务</w:t>
      </w:r>
      <w:proofErr w:type="gramEnd"/>
      <w:r w:rsidRPr="00B34740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工作人员的安排，遵守考</w:t>
      </w:r>
      <w:proofErr w:type="gramStart"/>
      <w:r w:rsidRPr="00B34740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务</w:t>
      </w:r>
      <w:proofErr w:type="gramEnd"/>
      <w:r w:rsidRPr="00B34740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纪律。</w:t>
      </w:r>
    </w:p>
    <w:p w:rsidR="00B34740" w:rsidRPr="00B34740" w:rsidRDefault="00B34740" w:rsidP="00B34740">
      <w:pPr>
        <w:widowControl/>
        <w:shd w:val="clear" w:color="auto" w:fill="FFFFFF"/>
        <w:spacing w:after="225" w:line="48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7"/>
          <w:szCs w:val="27"/>
        </w:rPr>
      </w:pPr>
      <w:r w:rsidRPr="00B34740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3除考试用具（黑色签字笔、2B铅笔、垫板）外，考生不得携带手机、纸张等物品进入考场。</w:t>
      </w:r>
    </w:p>
    <w:p w:rsidR="00B34740" w:rsidRPr="00B34740" w:rsidRDefault="00B34740" w:rsidP="00B34740">
      <w:pPr>
        <w:widowControl/>
        <w:shd w:val="clear" w:color="auto" w:fill="FFFFFF"/>
        <w:spacing w:after="225" w:line="48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7"/>
          <w:szCs w:val="27"/>
        </w:rPr>
      </w:pPr>
      <w:r w:rsidRPr="00B34740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4.笔试成绩及进入资格复审人员名单将在延长县人民政府网站（www.yanchangxian.gov.cn）予以公布，请考生注意查看。</w:t>
      </w:r>
    </w:p>
    <w:p w:rsidR="00B34740" w:rsidRPr="00B34740" w:rsidRDefault="00B34740" w:rsidP="00B34740">
      <w:pPr>
        <w:widowControl/>
        <w:shd w:val="clear" w:color="auto" w:fill="FFFFFF"/>
        <w:spacing w:after="225" w:line="48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7"/>
          <w:szCs w:val="27"/>
        </w:rPr>
      </w:pPr>
      <w:r w:rsidRPr="00B34740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附表：2020年延长县第二次公开招聘教师笔试人员名单</w:t>
      </w:r>
    </w:p>
    <w:p w:rsidR="00B34740" w:rsidRPr="00B34740" w:rsidRDefault="00B34740" w:rsidP="00B34740">
      <w:pPr>
        <w:widowControl/>
        <w:shd w:val="clear" w:color="auto" w:fill="FFFFFF"/>
        <w:spacing w:after="225" w:line="480" w:lineRule="atLeast"/>
        <w:ind w:firstLine="480"/>
        <w:jc w:val="right"/>
        <w:rPr>
          <w:rFonts w:ascii="宋体" w:eastAsia="宋体" w:hAnsi="宋体" w:cs="宋体" w:hint="eastAsia"/>
          <w:color w:val="333333"/>
          <w:kern w:val="0"/>
          <w:sz w:val="27"/>
          <w:szCs w:val="27"/>
        </w:rPr>
      </w:pPr>
      <w:r w:rsidRPr="00B34740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延长县公开招聘教师工作领导小组办公室（借章）</w:t>
      </w:r>
    </w:p>
    <w:p w:rsidR="00B34740" w:rsidRPr="00B34740" w:rsidRDefault="00B34740" w:rsidP="00B34740">
      <w:pPr>
        <w:widowControl/>
        <w:shd w:val="clear" w:color="auto" w:fill="FFFFFF"/>
        <w:spacing w:after="225" w:line="480" w:lineRule="atLeast"/>
        <w:ind w:firstLine="480"/>
        <w:jc w:val="right"/>
        <w:rPr>
          <w:rFonts w:ascii="宋体" w:eastAsia="宋体" w:hAnsi="宋体" w:cs="宋体" w:hint="eastAsia"/>
          <w:color w:val="333333"/>
          <w:kern w:val="0"/>
          <w:sz w:val="27"/>
          <w:szCs w:val="27"/>
        </w:rPr>
      </w:pPr>
      <w:r w:rsidRPr="00B34740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2020年11月19日</w:t>
      </w:r>
    </w:p>
    <w:p w:rsidR="00B34740" w:rsidRPr="00B34740" w:rsidRDefault="00B34740" w:rsidP="00B34740">
      <w:pPr>
        <w:widowControl/>
        <w:shd w:val="clear" w:color="auto" w:fill="FFFFFF"/>
        <w:spacing w:after="225" w:line="480" w:lineRule="atLeast"/>
        <w:ind w:firstLine="480"/>
        <w:jc w:val="right"/>
        <w:rPr>
          <w:rFonts w:ascii="宋体" w:eastAsia="宋体" w:hAnsi="宋体" w:cs="宋体" w:hint="eastAsia"/>
          <w:color w:val="333333"/>
          <w:kern w:val="0"/>
          <w:sz w:val="27"/>
          <w:szCs w:val="27"/>
        </w:rPr>
      </w:pPr>
      <w:r w:rsidRPr="00B34740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 </w:t>
      </w:r>
    </w:p>
    <w:tbl>
      <w:tblPr>
        <w:tblW w:w="5000" w:type="pct"/>
        <w:tblBorders>
          <w:top w:val="single" w:sz="6" w:space="0" w:color="DDDDDD"/>
          <w:left w:val="single" w:sz="6" w:space="0" w:color="DDDDD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6"/>
        <w:gridCol w:w="704"/>
        <w:gridCol w:w="517"/>
        <w:gridCol w:w="1050"/>
        <w:gridCol w:w="955"/>
        <w:gridCol w:w="1410"/>
        <w:gridCol w:w="1050"/>
        <w:gridCol w:w="689"/>
        <w:gridCol w:w="862"/>
        <w:gridCol w:w="693"/>
      </w:tblGrid>
      <w:tr w:rsidR="00B34740" w:rsidRPr="00B34740" w:rsidTr="00B34740">
        <w:trPr>
          <w:trHeight w:val="450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Calibri" w:eastAsia="黑体" w:hAnsi="Calibri" w:cs="Calibri"/>
                <w:color w:val="333333"/>
                <w:kern w:val="0"/>
                <w:sz w:val="18"/>
                <w:szCs w:val="18"/>
              </w:rPr>
              <w:t>           </w:t>
            </w:r>
            <w:r w:rsidRPr="00B34740">
              <w:rPr>
                <w:rFonts w:ascii="黑体" w:eastAsia="黑体" w:hAnsi="黑体" w:cs="宋体" w:hint="eastAsia"/>
                <w:color w:val="333333"/>
                <w:kern w:val="0"/>
                <w:sz w:val="27"/>
                <w:szCs w:val="27"/>
              </w:rPr>
              <w:t>2020年延长县第二次公</w:t>
            </w:r>
            <w:bookmarkStart w:id="0" w:name="_GoBack"/>
            <w:bookmarkEnd w:id="0"/>
            <w:r w:rsidRPr="00B34740">
              <w:rPr>
                <w:rFonts w:ascii="黑体" w:eastAsia="黑体" w:hAnsi="黑体" w:cs="宋体" w:hint="eastAsia"/>
                <w:color w:val="333333"/>
                <w:kern w:val="0"/>
                <w:sz w:val="27"/>
                <w:szCs w:val="27"/>
              </w:rPr>
              <w:t>开招聘教师笔试人员名单</w:t>
            </w:r>
          </w:p>
        </w:tc>
      </w:tr>
      <w:tr w:rsidR="00B34740" w:rsidRPr="00B34740" w:rsidTr="00B34740">
        <w:trPr>
          <w:trHeight w:val="525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序号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姓名</w:t>
            </w: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性别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准考证号</w:t>
            </w:r>
          </w:p>
        </w:tc>
        <w:tc>
          <w:tcPr>
            <w:tcW w:w="5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考场号</w:t>
            </w:r>
          </w:p>
        </w:tc>
        <w:tc>
          <w:tcPr>
            <w:tcW w:w="8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专业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学历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报考岗位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备注</w:t>
            </w:r>
          </w:p>
        </w:tc>
      </w:tr>
      <w:tr w:rsidR="00B34740" w:rsidRPr="00B34740" w:rsidTr="00B34740">
        <w:trPr>
          <w:trHeight w:val="54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1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古沙沙</w:t>
            </w: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20200101</w:t>
            </w:r>
          </w:p>
        </w:tc>
        <w:tc>
          <w:tcPr>
            <w:tcW w:w="5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第一考场</w:t>
            </w:r>
          </w:p>
        </w:tc>
        <w:tc>
          <w:tcPr>
            <w:tcW w:w="8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陕西理工大学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汉语言文学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</w:p>
        </w:tc>
      </w:tr>
      <w:tr w:rsidR="00B34740" w:rsidRPr="00B34740" w:rsidTr="00B34740">
        <w:trPr>
          <w:trHeight w:val="54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李笑</w:t>
            </w: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20200102</w:t>
            </w:r>
          </w:p>
        </w:tc>
        <w:tc>
          <w:tcPr>
            <w:tcW w:w="5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第一考场</w:t>
            </w:r>
          </w:p>
        </w:tc>
        <w:tc>
          <w:tcPr>
            <w:tcW w:w="8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延安大学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新闻学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</w:p>
        </w:tc>
      </w:tr>
      <w:tr w:rsidR="00B34740" w:rsidRPr="00B34740" w:rsidTr="00B34740">
        <w:trPr>
          <w:trHeight w:val="54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汪泉</w:t>
            </w: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20200103</w:t>
            </w:r>
          </w:p>
        </w:tc>
        <w:tc>
          <w:tcPr>
            <w:tcW w:w="5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第一考场</w:t>
            </w:r>
          </w:p>
        </w:tc>
        <w:tc>
          <w:tcPr>
            <w:tcW w:w="8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西安外国语大学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汉语言文学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</w:p>
        </w:tc>
      </w:tr>
      <w:tr w:rsidR="00B34740" w:rsidRPr="00B34740" w:rsidTr="00B34740">
        <w:trPr>
          <w:trHeight w:val="54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张倩</w:t>
            </w: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20200104</w:t>
            </w:r>
          </w:p>
        </w:tc>
        <w:tc>
          <w:tcPr>
            <w:tcW w:w="5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第一考场</w:t>
            </w:r>
          </w:p>
        </w:tc>
        <w:tc>
          <w:tcPr>
            <w:tcW w:w="8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西安外国语大学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汉语言文学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</w:p>
        </w:tc>
      </w:tr>
      <w:tr w:rsidR="00B34740" w:rsidRPr="00B34740" w:rsidTr="00B34740">
        <w:trPr>
          <w:trHeight w:val="54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乔甜甜</w:t>
            </w: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20200105</w:t>
            </w:r>
          </w:p>
        </w:tc>
        <w:tc>
          <w:tcPr>
            <w:tcW w:w="5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第一考场</w:t>
            </w:r>
          </w:p>
        </w:tc>
        <w:tc>
          <w:tcPr>
            <w:tcW w:w="8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西安工程大学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汉语言文学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</w:p>
        </w:tc>
      </w:tr>
      <w:tr w:rsidR="00B34740" w:rsidRPr="00B34740" w:rsidTr="00B34740">
        <w:trPr>
          <w:trHeight w:val="54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张波</w:t>
            </w:r>
            <w:proofErr w:type="gramStart"/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波</w:t>
            </w:r>
            <w:proofErr w:type="gramEnd"/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20200106</w:t>
            </w:r>
          </w:p>
        </w:tc>
        <w:tc>
          <w:tcPr>
            <w:tcW w:w="5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第一考场</w:t>
            </w:r>
          </w:p>
        </w:tc>
        <w:tc>
          <w:tcPr>
            <w:tcW w:w="8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中北大学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信息与计算科学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</w:p>
        </w:tc>
      </w:tr>
      <w:tr w:rsidR="00B34740" w:rsidRPr="00B34740" w:rsidTr="00B34740">
        <w:trPr>
          <w:trHeight w:val="54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吴帅</w:t>
            </w:r>
            <w:proofErr w:type="gramStart"/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帅</w:t>
            </w:r>
            <w:proofErr w:type="gramEnd"/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20200107</w:t>
            </w:r>
          </w:p>
        </w:tc>
        <w:tc>
          <w:tcPr>
            <w:tcW w:w="5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第一考场</w:t>
            </w:r>
          </w:p>
        </w:tc>
        <w:tc>
          <w:tcPr>
            <w:tcW w:w="8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延安大学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教育技术学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小学信息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</w:p>
        </w:tc>
      </w:tr>
      <w:tr w:rsidR="00B34740" w:rsidRPr="00B34740" w:rsidTr="00B34740">
        <w:trPr>
          <w:trHeight w:val="54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proofErr w:type="gramStart"/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董琴</w:t>
            </w:r>
            <w:proofErr w:type="gramEnd"/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20200108</w:t>
            </w:r>
          </w:p>
        </w:tc>
        <w:tc>
          <w:tcPr>
            <w:tcW w:w="5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第一考场</w:t>
            </w:r>
          </w:p>
        </w:tc>
        <w:tc>
          <w:tcPr>
            <w:tcW w:w="8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西安工业大学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汉语言文学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初中语文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</w:p>
        </w:tc>
      </w:tr>
      <w:tr w:rsidR="00B34740" w:rsidRPr="00B34740" w:rsidTr="00B34740">
        <w:trPr>
          <w:trHeight w:val="54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冯媛霞</w:t>
            </w: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20200109</w:t>
            </w:r>
          </w:p>
        </w:tc>
        <w:tc>
          <w:tcPr>
            <w:tcW w:w="5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第一考场</w:t>
            </w:r>
          </w:p>
        </w:tc>
        <w:tc>
          <w:tcPr>
            <w:tcW w:w="8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延安大学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汉语言文学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初中语文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</w:p>
        </w:tc>
      </w:tr>
      <w:tr w:rsidR="00B34740" w:rsidRPr="00B34740" w:rsidTr="00B34740">
        <w:trPr>
          <w:trHeight w:val="54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马潇</w:t>
            </w: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20200110</w:t>
            </w:r>
          </w:p>
        </w:tc>
        <w:tc>
          <w:tcPr>
            <w:tcW w:w="5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第一考场</w:t>
            </w:r>
          </w:p>
        </w:tc>
        <w:tc>
          <w:tcPr>
            <w:tcW w:w="8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延安大学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汉语言文学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初中语文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</w:p>
        </w:tc>
      </w:tr>
      <w:tr w:rsidR="00B34740" w:rsidRPr="00B34740" w:rsidTr="00B34740">
        <w:trPr>
          <w:trHeight w:val="54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proofErr w:type="gramStart"/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孙玲丽</w:t>
            </w:r>
            <w:proofErr w:type="gramEnd"/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20200111</w:t>
            </w:r>
          </w:p>
        </w:tc>
        <w:tc>
          <w:tcPr>
            <w:tcW w:w="5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第一考场</w:t>
            </w:r>
          </w:p>
        </w:tc>
        <w:tc>
          <w:tcPr>
            <w:tcW w:w="8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山东师范大学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新闻学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初中语文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</w:p>
        </w:tc>
      </w:tr>
      <w:tr w:rsidR="00B34740" w:rsidRPr="00B34740" w:rsidTr="00B34740">
        <w:trPr>
          <w:trHeight w:val="54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张婷</w:t>
            </w: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20200112</w:t>
            </w:r>
          </w:p>
        </w:tc>
        <w:tc>
          <w:tcPr>
            <w:tcW w:w="5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第一考场</w:t>
            </w:r>
          </w:p>
        </w:tc>
        <w:tc>
          <w:tcPr>
            <w:tcW w:w="8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宁夏大学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汉语言文学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初中语文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</w:p>
        </w:tc>
      </w:tr>
      <w:tr w:rsidR="00B34740" w:rsidRPr="00B34740" w:rsidTr="00B34740">
        <w:trPr>
          <w:trHeight w:val="54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惠盼</w:t>
            </w:r>
            <w:proofErr w:type="gramStart"/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盼</w:t>
            </w:r>
            <w:proofErr w:type="gramEnd"/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20200113</w:t>
            </w:r>
          </w:p>
        </w:tc>
        <w:tc>
          <w:tcPr>
            <w:tcW w:w="5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第一考场</w:t>
            </w:r>
          </w:p>
        </w:tc>
        <w:tc>
          <w:tcPr>
            <w:tcW w:w="8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延安大学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历史学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初中历史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</w:p>
        </w:tc>
      </w:tr>
      <w:tr w:rsidR="00B34740" w:rsidRPr="00B34740" w:rsidTr="00B34740">
        <w:trPr>
          <w:trHeight w:val="54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proofErr w:type="gramStart"/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高境</w:t>
            </w:r>
            <w:proofErr w:type="gramEnd"/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20200114</w:t>
            </w:r>
          </w:p>
        </w:tc>
        <w:tc>
          <w:tcPr>
            <w:tcW w:w="5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第一考场</w:t>
            </w:r>
          </w:p>
        </w:tc>
        <w:tc>
          <w:tcPr>
            <w:tcW w:w="8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西安科技大学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自然地理与资源环境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初中地理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</w:p>
        </w:tc>
      </w:tr>
      <w:tr w:rsidR="00B34740" w:rsidRPr="00B34740" w:rsidTr="00B34740">
        <w:trPr>
          <w:trHeight w:val="54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朱艳</w:t>
            </w: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20200115</w:t>
            </w:r>
          </w:p>
        </w:tc>
        <w:tc>
          <w:tcPr>
            <w:tcW w:w="5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第一考场</w:t>
            </w:r>
          </w:p>
        </w:tc>
        <w:tc>
          <w:tcPr>
            <w:tcW w:w="8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延安大学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汉语言文学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高中语文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</w:p>
        </w:tc>
      </w:tr>
      <w:tr w:rsidR="00B34740" w:rsidRPr="00B34740" w:rsidTr="00B34740">
        <w:trPr>
          <w:trHeight w:val="54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刘琳</w:t>
            </w: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20200116</w:t>
            </w:r>
          </w:p>
        </w:tc>
        <w:tc>
          <w:tcPr>
            <w:tcW w:w="5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第一考场</w:t>
            </w:r>
          </w:p>
        </w:tc>
        <w:tc>
          <w:tcPr>
            <w:tcW w:w="8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陕西科技大学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信息与计算科学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高中数学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</w:p>
        </w:tc>
      </w:tr>
      <w:tr w:rsidR="00B34740" w:rsidRPr="00B34740" w:rsidTr="00B34740">
        <w:trPr>
          <w:trHeight w:val="540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17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袁莉</w:t>
            </w:r>
          </w:p>
        </w:tc>
        <w:tc>
          <w:tcPr>
            <w:tcW w:w="3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20200117</w:t>
            </w:r>
          </w:p>
        </w:tc>
        <w:tc>
          <w:tcPr>
            <w:tcW w:w="5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第一考场</w:t>
            </w:r>
          </w:p>
        </w:tc>
        <w:tc>
          <w:tcPr>
            <w:tcW w:w="8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延安大学</w:t>
            </w:r>
          </w:p>
        </w:tc>
        <w:tc>
          <w:tcPr>
            <w:tcW w:w="6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学科教学（数学）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  <w:r w:rsidRPr="00B3474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高中数学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34740" w:rsidRPr="00B34740" w:rsidRDefault="00B34740" w:rsidP="00B34740">
            <w:pPr>
              <w:widowControl/>
              <w:spacing w:line="345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</w:pPr>
          </w:p>
        </w:tc>
      </w:tr>
    </w:tbl>
    <w:p w:rsidR="00B34740" w:rsidRPr="00B34740" w:rsidRDefault="00B34740" w:rsidP="00B34740">
      <w:pPr>
        <w:widowControl/>
        <w:shd w:val="clear" w:color="auto" w:fill="FFFFFF"/>
        <w:spacing w:after="225" w:line="480" w:lineRule="atLeast"/>
        <w:ind w:firstLine="480"/>
        <w:jc w:val="center"/>
        <w:rPr>
          <w:rFonts w:ascii="宋体" w:eastAsia="宋体" w:hAnsi="宋体" w:cs="宋体" w:hint="eastAsia"/>
          <w:color w:val="333333"/>
          <w:kern w:val="0"/>
          <w:sz w:val="27"/>
          <w:szCs w:val="27"/>
        </w:rPr>
      </w:pPr>
      <w:r w:rsidRPr="00B34740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 </w:t>
      </w:r>
    </w:p>
    <w:p w:rsidR="008807C7" w:rsidRDefault="008807C7">
      <w:pPr>
        <w:rPr>
          <w:rFonts w:hint="eastAsia"/>
        </w:rPr>
      </w:pPr>
    </w:p>
    <w:sectPr w:rsidR="008807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470A"/>
    <w:rsid w:val="008807C7"/>
    <w:rsid w:val="008D470A"/>
    <w:rsid w:val="00B34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F4681C2-5792-4355-9AE0-19937294B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vsbcontentstart">
    <w:name w:val="vsbcontent_start"/>
    <w:basedOn w:val="a"/>
    <w:rsid w:val="00B347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B347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B34740"/>
    <w:rPr>
      <w:b/>
      <w:bCs/>
    </w:rPr>
  </w:style>
  <w:style w:type="paragraph" w:customStyle="1" w:styleId="vsbcontentend">
    <w:name w:val="vsbcontent_end"/>
    <w:basedOn w:val="a"/>
    <w:rsid w:val="00B347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154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236</Words>
  <Characters>1350</Characters>
  <Application>Microsoft Office Word</Application>
  <DocSecurity>0</DocSecurity>
  <Lines>11</Lines>
  <Paragraphs>3</Paragraphs>
  <ScaleCrop>false</ScaleCrop>
  <Company/>
  <LinksUpToDate>false</LinksUpToDate>
  <CharactersWithSpaces>1583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EDZ</dc:creator>
  <cp:keywords/>
  <dc:description/>
  <cp:lastModifiedBy>EDZ</cp:lastModifiedBy>
  <cp:revision>2</cp:revision>
  <dcterms:created xsi:type="dcterms:W3CDTF">2020-11-19T08:10:00Z</dcterms:created>
  <dcterms:modified xsi:type="dcterms:W3CDTF">2020-11-19T08:11:00Z</dcterms:modified>
</cp:coreProperties>
</file>