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ascii="黑体" w:hAnsi="黑体" w:eastAsia="黑体"/>
          <w:sz w:val="28"/>
          <w:szCs w:val="28"/>
        </w:rPr>
        <w:t>1</w:t>
      </w:r>
      <w:r>
        <w:rPr>
          <w:rFonts w:hint="eastAsia" w:ascii="黑体" w:hAnsi="黑体" w:eastAsia="黑体"/>
          <w:sz w:val="28"/>
          <w:szCs w:val="28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国家防疫健康信息码申领流程</w:t>
      </w:r>
    </w:p>
    <w:p>
      <w:pPr>
        <w:spacing w:before="156" w:beforeLines="50" w:line="520" w:lineRule="exact"/>
        <w:ind w:firstLine="560" w:firstLineChars="20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一、通过微信搜索“国家政务服务平台”小程序，点击“防疫信息码”进入申领界面。</w:t>
      </w:r>
    </w:p>
    <w:p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528945" cy="5222240"/>
            <wp:effectExtent l="0" t="0" r="1460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8945" cy="5222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二、点击“确定”之后，会出现如下图所示的内容，勾选“我已认真阅读并同意”依次点击“允许”，“同意授权”进行验证即可。</w:t>
      </w:r>
    </w:p>
    <w:p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228590" cy="3333115"/>
            <wp:effectExtent l="0" t="0" r="10160" b="6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8590" cy="3333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三、验证完成依个人喜好选择“选择默认登录方式”后，进入已完成个人信息验证的申领界面，再次点击“立即申领”进入填报页面，如下图，请如实填写自己的个人信息。</w:t>
      </w:r>
    </w:p>
    <w:p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523865" cy="2580640"/>
            <wp:effectExtent l="0" t="0" r="635" b="1016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3865" cy="2580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2228850" cy="7851775"/>
            <wp:effectExtent l="0" t="0" r="0" b="15875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785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四、填写完毕之后，点击“提交”。即可获取如下的防疫健康信息码的页面。</w:t>
      </w:r>
    </w:p>
    <w:p>
      <w:pPr>
        <w:jc w:val="center"/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352165" cy="5352415"/>
            <wp:effectExtent l="0" t="0" r="63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165" cy="5352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rFonts w:ascii="华文仿宋" w:hAnsi="华文仿宋" w:eastAsia="华文仿宋" w:cs="仿宋_GB2312"/>
          <w:b/>
          <w:bCs/>
          <w:szCs w:val="21"/>
        </w:rPr>
      </w:pPr>
    </w:p>
    <w:p/>
    <w:p>
      <w:pPr>
        <w:snapToGrid w:val="0"/>
        <w:spacing w:line="240" w:lineRule="exact"/>
        <w:ind w:firstLine="270" w:firstLineChars="150"/>
        <w:outlineLvl w:val="2"/>
        <w:rPr>
          <w:rFonts w:ascii="宋体"/>
          <w:sz w:val="18"/>
          <w:szCs w:val="18"/>
        </w:rPr>
      </w:pPr>
    </w:p>
    <w:p/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510A6"/>
    <w:rsid w:val="064510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2021-01-04T08:08:00Z</dcterms:created>
  <dc:creator>jp</dc:creator>
  <cp:lastModifiedBy>jp</cp:lastModifiedBy>
  <dcterms:modified xsi:type="dcterms:W3CDTF">2021-01-04T08:09:12Z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