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70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9"/>
        <w:gridCol w:w="1229"/>
        <w:gridCol w:w="6604"/>
        <w:gridCol w:w="1228"/>
      </w:tblGrid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报名序号</w:t>
            </w:r>
          </w:p>
        </w:tc>
        <w:tc>
          <w:tcPr>
            <w:tcW w:w="6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报考职位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  <w:szCs w:val="23"/>
              </w:rPr>
              <w:t>姓名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00099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辅导员2-从事心理健康咨询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盖彦君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00096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辅导员3-从事文体活动组织指导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安丛笑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00030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辅导员4-从事文体活动组织指导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赵丽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00262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思政教师1-从事思想政治教育教学及研究工作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冯忠涛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00007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思政教师1-从事思想政治教育教学及研究工作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岳峰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00036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思政教师2-从事思想政治教育教学及研究工作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褚敏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00038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思政教师2-从事思想政治教育教学及研究工作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刘晓娜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00049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思政教师2-从事思想政治教育教学及研究工作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宁丽慧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00228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思政教师2-从事思想政治教育教学及研究工作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金聪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00058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体育教师（排球方向）-从事体育教学与运动训练工作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张瑞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00164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体育教师（武术方向）-从事体育教学与运动训练工作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宁雅静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00185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外语教师-从事外语教育教学及研究工作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王瑞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00181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专业教师3-从事计算机应用技术专业、软件技术专业的教学及研究工作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程文莉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00319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专业教师3-从事计算机应用技术专业、软件技术专业的教学及研究工作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张茜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00365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专业教师4-从事环境艺术设计专业教学及研究工作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李敏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00086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专业教师5-从事金融管理专业教学及研究工作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朱东岳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00168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专业教师6-从事烹调工艺与营养专业的教育研究工作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朱守朋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00146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专业教师7-从事工程造价专业教学及研究工作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王天雪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00141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专业教师8-从事新能源汽车技术专业教学及研究工作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吴汉卿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00195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专业教师9-从事智能交通技术运用专业教学及研究工作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徐盼盼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00033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专业教师11-从事老年服务与管理、家政服务与管理、幼儿发展与健康管理专业教学及研究工作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吕志伟</w:t>
            </w:r>
          </w:p>
        </w:tc>
      </w:tr>
      <w:tr w:rsidR="002646ED" w:rsidRPr="002646ED" w:rsidTr="002646ED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00167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专业教师11-从事老年服务与管理、家政服务与管理、幼儿发展与健康管理专业教学及研究工作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46ED" w:rsidRPr="002646ED" w:rsidRDefault="002646ED" w:rsidP="002646ED">
            <w:pPr>
              <w:widowControl/>
              <w:spacing w:before="100" w:beforeAutospacing="1" w:line="480" w:lineRule="auto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646ED">
              <w:rPr>
                <w:rFonts w:ascii="Times New Roman" w:eastAsia="微软雅黑" w:hAnsi="Times New Roman" w:cs="Times New Roman"/>
                <w:color w:val="000000"/>
                <w:kern w:val="0"/>
                <w:sz w:val="23"/>
                <w:szCs w:val="23"/>
              </w:rPr>
              <w:t>李娜</w:t>
            </w:r>
          </w:p>
        </w:tc>
      </w:tr>
    </w:tbl>
    <w:p w:rsidR="00E55392" w:rsidRDefault="002646E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91"/>
    <w:rsid w:val="002646ED"/>
    <w:rsid w:val="004870D5"/>
    <w:rsid w:val="00977B11"/>
    <w:rsid w:val="00FD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8BB2CE-B1DF-4BD4-BC64-5044229E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646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2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0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7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9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520270">
                              <w:marLeft w:val="6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89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2021-01-16T02:21:00Z</dcterms:created>
  <dcterms:modified xsi:type="dcterms:W3CDTF">2021-01-16T02:21:00Z</dcterms:modified>
</cp:coreProperties>
</file>