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A2F" w:rsidRDefault="00DD0A2F" w:rsidP="00DD0A2F">
      <w:pPr>
        <w:autoSpaceDE w:val="0"/>
        <w:spacing w:line="540" w:lineRule="exact"/>
        <w:jc w:val="center"/>
        <w:rPr>
          <w:rFonts w:ascii="楷体" w:eastAsia="楷体" w:hAnsi="楷体"/>
          <w:b/>
          <w:bCs/>
          <w:sz w:val="32"/>
          <w:szCs w:val="32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新化县教育系统2020年第二次面向社会公开招聘教师资格复审及体检对象名单</w:t>
      </w:r>
    </w:p>
    <w:tbl>
      <w:tblPr>
        <w:tblW w:w="8760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2580"/>
        <w:gridCol w:w="900"/>
        <w:gridCol w:w="1065"/>
        <w:gridCol w:w="1425"/>
        <w:gridCol w:w="870"/>
        <w:gridCol w:w="1020"/>
        <w:gridCol w:w="900"/>
      </w:tblGrid>
      <w:tr w:rsidR="00DD0A2F" w:rsidTr="00DD0A2F">
        <w:trPr>
          <w:trHeight w:val="60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报考部门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报考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br/>
              <w:t>职位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2"/>
                <w:szCs w:val="22"/>
              </w:rPr>
              <w:t>考号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笔试</w:t>
            </w: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br/>
              <w:t>成绩</w:t>
            </w:r>
          </w:p>
        </w:tc>
        <w:tc>
          <w:tcPr>
            <w:tcW w:w="10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面试成绩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总成绩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白溪镇白岩小学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张重艳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2020020916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87.120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白溪镇东流小学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王艳玲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2020022605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78.000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白溪镇东流小学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刘运红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2020023720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82.280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鹅溪教学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张泽文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2020024320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84.720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鹅溪教学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张瑶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2020022219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87.360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白溪镇横江小学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刘美娟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2020021126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白溪镇彭家小学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陈琳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2020020321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88.800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87.720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白溪镇檀山小学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游菊英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2020021712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84.400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塘冲教学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张小瑛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2020020610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86.200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白溪镇岩塘小学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贺加贝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2020024329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91.000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槎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溪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镇厚溪小学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孙会玲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2020022414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79.000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槎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溪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镇厚溪小学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叶姣姣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2020023927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83.600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槎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溪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镇厚溪小学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邹妍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2020022301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78.200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82.880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大熊山林场中心学校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戴芳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2020021422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84.280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奉家镇白沙完小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曾海军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2020023108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88.000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85.600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奉家镇白沙完小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彭丽琼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2020024728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87.760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奉家镇白沙完小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吴敏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2020021013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91.800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87.720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茶坪教学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何幸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2020023817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75.880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茶坪教学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方赫男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2020024520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93.5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90.200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92.180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茶坪教学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刘凤英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2020020726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90.200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86.480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镇玄溪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邹艳艳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2020023016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79.400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76.160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镇玄溪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罗维新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2020021822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85.520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奉家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镇玄溪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欧阳钰洁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2020022203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77.400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80.760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古台山林场中心学校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谢飞婷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2020021320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86.040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吉庆镇崇山小学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蔡玲玲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2020023122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78.800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83.720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lastRenderedPageBreak/>
              <w:t>吉庆镇崇山小学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张梦英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2020024805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97.5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93.140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吉庆镇崇山小学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邹亮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89.920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吉庆镇大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云小学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刘雅婷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2020022008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83.400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镇丰木小学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钟翼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2020024709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87.200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吉庆镇龙井小学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曹慧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2020023128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79.800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72.720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吉庆镇胜利小学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罗涵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2020024420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74.360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吉庆镇胜利小学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刘丽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2020024523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94.5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90.300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吉庆镇胜利小学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王秀梅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2020022013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88.200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86.880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吉庆镇中田小学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谢东平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2020022705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77.200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85.480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吉庆镇中田小学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袁辉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2020023317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84.280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金凤乡铁炉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周朵花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2020022427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79.400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82.160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金凤乡铁炉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刘兰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兰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2020020408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79.400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83.360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塘镇大桥教学点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戴星霞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2020023504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80.760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塘镇大桥教学点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邹钰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2020020505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87.360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镇礼溪教学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周小平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2020023329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83.000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镇礼溪教学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陈梦霞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2020021204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85.960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塘镇辽远教学点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李林星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2020024223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79.240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塘镇辽远教学点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袁琴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2020020730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88.600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88.840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镇晚坪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苏晓红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2020024204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85.960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琅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镇晚坪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伍琼瑛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2020020308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80.240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炉观镇坪江教学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彭良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2020024206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81.200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75.080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炉观镇坪江教学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贺文佳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2020022007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86.160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炉观镇坪江教学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孙鸿雁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2020020715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86.080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炉观镇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中田小学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刘雅乔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2020023007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孟公镇宝塔小学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王蓝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2020022922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90.200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85.880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孟公镇宝塔小学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肖皓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2020020107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89.600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镇枫木小学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胡丹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2020024722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94.5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89.500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镇枫木小学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黄文静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2020021221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85.600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孟公镇吉龙小学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伍文红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2020024611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86.640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lastRenderedPageBreak/>
              <w:t>孟公镇明星小学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欧阳双琪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2020020915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90.200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87.080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孟公镇桃溪小学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伍淼鑫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2020022429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80.480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孟公镇桃溪小学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王婷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2020021121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86.600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孟公镇兴龙小学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吴洁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2020023803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84.280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荣华乡大乐教学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袁科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2020023321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荣华乡大乐教学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谭琴琴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2020021818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83.840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荣华乡大乐教学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谭梦琳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2020021219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81.800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荣华乡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横溪完全小学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张如意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2020020301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83.360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荣华乡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横溪完全小学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廖小娟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2020022111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81.200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水车镇白水小学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罗佳倩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2020023019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87.960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水车镇白水小学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2020024509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80.480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水车镇白水小学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袁琴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2020020425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86.000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水车镇白水小学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罗雨柔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2020022016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79.800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84.120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柳白小学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伍冬惠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2020022915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82.880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柳白小学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邹康南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2020024125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80.880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柳白小学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李桂玲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2020024725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81.000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水车镇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柳白小学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邹娟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2020022222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83.400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天门乡长峰完全小学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刘建龙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2020023216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79.040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天门乡长峰完全小学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曾玲玲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2020021205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86.280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田坪镇茶溪完小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康婷婷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2020022507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78.960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田坪镇茶溪完小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袁玉梅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2020024811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83.5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84.900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田坪镇茶溪完小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彭利梅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2020020114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88.600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87.640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田坪镇龙潭完小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王冷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2020023512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84.960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田坪镇龙潭完小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谢爱兰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2020024729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70.000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82.600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田坪镇鹏程完小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刘建胜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2020022424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78.600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81.840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田坪镇万龙完小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刘志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2020022823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75.800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78.920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镇烟竹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刘婧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2020020212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91.200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87.480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田坪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镇烟竹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完小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姜聪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2020022011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85.400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维山乡洞里小学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肖娟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87.080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lastRenderedPageBreak/>
              <w:t>维山乡官庄小学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潘家乐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2020023427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84.120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车田江学校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王博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2020023919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70.000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76.600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车田江学校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康雅靓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2020023213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69.800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74.720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车田江学校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陈善玉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2020021725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85.120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温塘镇繁荣小学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李熙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2020022506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77.000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84.200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温塘镇枫树小学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杨艳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2020023105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72.400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73.960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温塘镇枫树小学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姜颖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2020022210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塘镇落水塘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曹晶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2020022305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85.360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温塘镇神仙岭小学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康婕妤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2020022227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83.640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温塘镇星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火小学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阳芳丽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2020023030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77.000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83.000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文田镇富公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完全小学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罗丰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2020021029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82.640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文田镇龙溪教学点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曹丽萍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2020022827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66.400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74.560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文田镇坪树完全小学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周雪纯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2020021709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83.880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桥坪教学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胡雯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2020024126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79.160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桥坪教学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罗平花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2020020407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90.400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91.360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文田镇文田完全小学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罗鹏飞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2020021608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86.720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文田镇小长完全小学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罗治伟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2020023325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81.560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文田镇小长完全小学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欧阳姣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2020021724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87.360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西河镇对家小学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陈丽梅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2020024515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75.400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84.160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西河镇对家小学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何文超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2020021813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86.880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西河镇铁石小学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伍姣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2020023104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88.440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西河镇铁石小学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阳灿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2020020904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88.280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西河镇铁石小学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廖琼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2020020412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86.840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洋溪镇长岗学校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郭美玲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2020024325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87.720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油溪乡龙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车小学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吴月文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2020023404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84.520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油溪乡龙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车小学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罗靖婷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2020021621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油溪乡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青实学校</w:t>
            </w:r>
            <w:proofErr w:type="gramEnd"/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罗文静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2020022808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85.680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油溪乡水田小学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方澎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2020024516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83.560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油溪乡水田小学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袁锦怡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2020021310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88.000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lastRenderedPageBreak/>
              <w:t>游家镇佛光教学点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唐孟中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2020021113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83.440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上镇海南小学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龚曼冬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2020021912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87.440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上镇江下小学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陈善花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2020024309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76.800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74.520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上镇江下小学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卿佳露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2020023910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84.000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73.800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上镇江下小学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陈习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2020022026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83.560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上镇江下小学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肖文慧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2020020608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85.200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82.680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上镇松山小学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刘桂媛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2020024213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72.800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78.320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上镇松山小学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陈静慧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2020024612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90.5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80.600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86.540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圳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上镇松山小学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谢木林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2020022003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89.600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85.040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坐石乡大山教学点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杨思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2020023201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69.400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78.160 </w:t>
            </w:r>
          </w:p>
        </w:tc>
      </w:tr>
      <w:tr w:rsidR="00DD0A2F" w:rsidTr="00DD0A2F">
        <w:trPr>
          <w:trHeight w:val="450"/>
        </w:trPr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坐石乡大山教学点</w:t>
            </w: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10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谢瑶</w:t>
            </w:r>
            <w:proofErr w:type="gramEnd"/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2020021510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89.000 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D0A2F" w:rsidRDefault="00DD0A2F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kern w:val="0"/>
                <w:sz w:val="22"/>
                <w:szCs w:val="22"/>
              </w:rPr>
              <w:t xml:space="preserve">87.800 </w:t>
            </w:r>
          </w:p>
        </w:tc>
      </w:tr>
    </w:tbl>
    <w:p w:rsidR="008911F9" w:rsidRDefault="008911F9">
      <w:pPr>
        <w:rPr>
          <w:rFonts w:hint="eastAsia"/>
        </w:rPr>
      </w:pPr>
    </w:p>
    <w:sectPr w:rsidR="008911F9" w:rsidSect="008911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D0A2F"/>
    <w:rsid w:val="008911F9"/>
    <w:rsid w:val="00DD0A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A2F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75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858</Words>
  <Characters>4894</Characters>
  <Application>Microsoft Office Word</Application>
  <DocSecurity>0</DocSecurity>
  <Lines>40</Lines>
  <Paragraphs>11</Paragraphs>
  <ScaleCrop>false</ScaleCrop>
  <Company>china</Company>
  <LinksUpToDate>false</LinksUpToDate>
  <CharactersWithSpaces>5741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2021-01-22T02:04:00Z</dcterms:created>
  <dcterms:modified xsi:type="dcterms:W3CDTF">2021-01-22T02:05:00Z</dcterms:modified>
</cp:coreProperties>
</file>