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-1440"/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9"/>
        <w:gridCol w:w="2163"/>
        <w:gridCol w:w="2353"/>
        <w:gridCol w:w="890"/>
        <w:gridCol w:w="624"/>
        <w:gridCol w:w="3326"/>
      </w:tblGrid>
      <w:tr w:rsidR="00F6045B" w:rsidRPr="00F6045B" w:rsidTr="00F6045B">
        <w:trPr>
          <w:tblHeader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人才团队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专业要求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学历学位要求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引进计划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联系人及联系方式</w:t>
            </w:r>
          </w:p>
        </w:tc>
      </w:tr>
      <w:tr w:rsidR="00F6045B" w:rsidRPr="00F6045B" w:rsidTr="00F6045B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国际和平行动研究中心团队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英语语言文学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翻译学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联系人：赵老师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联系电话：18769285407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电子邮箱：305768340@qq.com</w:t>
            </w: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国际法学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海洋法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太赫兹科学技术及应用团队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联系人：梁老师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联系电话：15863209968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电子邮箱：lianglanju123@163.com</w:t>
            </w: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低维量子材料与传感器件团队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微纳光纤团队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光学工程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光学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人工智能团队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联系人：韩老师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联系电话：18663205753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电子邮箱：hanqinghua123@163.com</w:t>
            </w: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控制科学与工程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人工智能、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大数据、机器人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煤与生物质化工团队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化学工程与技术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煤或生物质化工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联系人：董老师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联系电话：13717917024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电子邮箱：845219329@qq.com</w:t>
            </w: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化学生物学团队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化学、化学工程与技术、药物化学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有机合成或药物合成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流域生态学团队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生态学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生态系统物质循环与调控/微生物生态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联系人：王老师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联系电话：13963297981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电子邮箱：yhwang92@163.com</w:t>
            </w: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流域生态学团队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环境科学与工程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生态毒理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文化认同与文化自信研究团队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文艺学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联系人：于老师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联系电话：0632-786808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18363729869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电子邮箱：yufei205@126.com</w:t>
            </w:r>
          </w:p>
        </w:tc>
      </w:tr>
    </w:tbl>
    <w:p w:rsidR="00F6045B" w:rsidRPr="00F6045B" w:rsidRDefault="00F6045B" w:rsidP="00F6045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F6045B">
        <w:rPr>
          <w:rFonts w:ascii="宋体" w:eastAsia="宋体" w:hAnsi="宋体" w:cs="宋体"/>
          <w:color w:val="666666"/>
          <w:kern w:val="0"/>
          <w:szCs w:val="21"/>
        </w:rPr>
        <w:lastRenderedPageBreak/>
        <w:t>（二）博士师资引进计划</w:t>
      </w:r>
    </w:p>
    <w:tbl>
      <w:tblPr>
        <w:tblpPr w:leftFromText="180" w:rightFromText="180" w:horzAnchor="margin" w:tblpXSpec="center" w:tblpY="-5857"/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9"/>
        <w:gridCol w:w="2447"/>
        <w:gridCol w:w="2268"/>
        <w:gridCol w:w="1440"/>
        <w:gridCol w:w="484"/>
        <w:gridCol w:w="3447"/>
      </w:tblGrid>
      <w:tr w:rsidR="00F6045B" w:rsidRPr="00F6045B" w:rsidTr="00F6045B">
        <w:trPr>
          <w:tblHeader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F6045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lastRenderedPageBreak/>
              <w:t>单位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专业要求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研究方向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学历学位要求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引进计划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联系人及联系方式</w:t>
            </w:r>
          </w:p>
        </w:tc>
      </w:tr>
      <w:tr w:rsidR="00F6045B" w:rsidRPr="00F6045B" w:rsidTr="00F6045B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联系人：杨老师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联系电话：13516371377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电子邮箱：yqs6309@163.com</w:t>
            </w: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课程与教学论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汉语国际教育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新闻传播学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政治与社会发展学院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思想政治教育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联系人：隋老师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电话：13963215140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邮箱：sbl630205@sina,com</w:t>
            </w: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考古学史和考古学理论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中国史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中国现代史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世界史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世界近现代史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公共管理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行政管理或社会保障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联系人：赵老师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联系电话：18769285407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电子邮箱：305768340@qq.com</w:t>
            </w:r>
          </w:p>
        </w:tc>
      </w:tr>
      <w:tr w:rsidR="00F6045B" w:rsidRPr="00F6045B" w:rsidTr="00F6045B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数学与统计学院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联系人：房老师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联系电话：15163235955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电子邮箱：ylfangmath@163.com</w:t>
            </w: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金融学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机电工程学院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电气工程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联系人：徐老师</w:t>
            </w:r>
          </w:p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联系电话：0632-3785968</w:t>
            </w:r>
          </w:p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电子邮箱：</w:t>
            </w:r>
          </w:p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xuwei680915@126.com</w:t>
            </w: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机械工程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设计学/美术学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工业设计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光电工程学院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计算机科学与技术、电子科学与技术、信息与通信工程、控制科学与工程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联系人：梁老师</w:t>
            </w:r>
          </w:p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联系电话：15863209968</w:t>
            </w:r>
          </w:p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电子邮箱：lianglanju123@163.com</w:t>
            </w: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人工智能学院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软件工程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联系人：韩老师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联系电话：18663205753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电子邮箱：hanqinghua123@163.com</w:t>
            </w:r>
          </w:p>
        </w:tc>
      </w:tr>
      <w:tr w:rsidR="00F6045B" w:rsidRPr="00F6045B" w:rsidTr="00F6045B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化学化工与材料科学学院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材料科学与工程、化学工程与技术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联系人：董老师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联系电话：13717917024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电子邮箱：845219329@qq.com</w:t>
            </w: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材料科学与工程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金属材料或高分子材料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安全科学与工程、安全技术与工程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矿物加工工程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课程与教学论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生命科学学院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作物学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植物染色体工程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或表观遗传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联系人：王老师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联系电话：13963297981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电子邮箱：yhwang92@163.com</w:t>
            </w: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生物信息学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课程与教学论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食品科学与制药工程学院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生物制药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联系人：张老师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联系电话：13475212318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电子邮箱：chinazhanglh@163.com</w:t>
            </w: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食品科学与工程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肉制品加工或果蔬精深加工或食品营养物研究或食品质量控制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化学生物学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旅游与资源环境学院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生态学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植物生态学或生态旅游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联系人：王老师</w:t>
            </w:r>
          </w:p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联系电话：06323786889</w:t>
            </w:r>
          </w:p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电子邮箱：wangmantang@aliyun.com</w:t>
            </w: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地质学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构造地质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或第四纪地质学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人文地理学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地图学与地理信息系统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旅游管理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联系人：张老师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联系电话：18369228898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电子邮箱：337173851@qq.com</w:t>
            </w: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音乐与舞蹈学院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音乐与舞蹈学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联系人：刘老师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联系电话：15863215699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电子邮箱：uzzlqp@163.com</w:t>
            </w: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美术与艺术设计学院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艺术学理论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联系人：唐老师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联系电话：13581116857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电子邮箱：1475996283@qq.com</w:t>
            </w:r>
          </w:p>
        </w:tc>
      </w:tr>
      <w:tr w:rsidR="00F6045B" w:rsidRPr="00F6045B" w:rsidTr="00F6045B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经济与管理学院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联系人：顾老师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联系电话：15588454444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电子邮箱：29288581@qq.com</w:t>
            </w: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统计学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心理与教育科学学院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发展与教育心理学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联系人：效老师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联系电话：3786741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电子邮箱：xiaogang213@yeah.net</w:t>
            </w: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教育学原理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信息科学与工程学院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计算机科学与技术、信息与通信工程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联系人：杨老师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联系电话：18369296801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电子邮箱：batsi@126.com</w:t>
            </w:r>
          </w:p>
        </w:tc>
      </w:tr>
      <w:tr w:rsidR="00F6045B" w:rsidRPr="00F6045B" w:rsidTr="00F6045B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传媒学院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戏剧与影视学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联系人：郑老师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联系电话：15006796882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电子邮箱：yapeng6253@163.com</w:t>
            </w: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城市与建筑工程学院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土木工程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联系人：裘老师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联系电话：13869455066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电子邮箱：wendy65066@163.com</w:t>
            </w: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市政工程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马克思主义学院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马克思主义理论、中国史、法学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联系人：于老师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联系电话：0632-3786808(办)，18363729869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电子邮箱：yufei205@126.com</w:t>
            </w: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大学英语教学部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英语语言文学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联系人：尹老师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联系电话：13563221821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电子邮箱：zzxydwb@163.com</w:t>
            </w:r>
          </w:p>
        </w:tc>
      </w:tr>
      <w:tr w:rsidR="00F6045B" w:rsidRPr="00F6045B" w:rsidTr="00F6045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图书馆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图书馆、情报与档案管理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联系人：魏老师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联系电话：13676320029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电子邮箱：weisiting2006@163.com</w:t>
            </w:r>
          </w:p>
        </w:tc>
      </w:tr>
      <w:tr w:rsidR="00F6045B" w:rsidRPr="00F6045B" w:rsidTr="00F6045B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自然国学研究院</w:t>
            </w: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中国哲学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自然哲学或技术哲学或墨学研究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联系人：史老师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联系电话：15906327869</w:t>
            </w: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电子邮箱：tzsdf@qq.com</w:t>
            </w:r>
          </w:p>
        </w:tc>
      </w:tr>
      <w:tr w:rsidR="00F6045B" w:rsidRPr="00F6045B" w:rsidTr="00F6045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24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专门史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科学技术史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F6045B" w:rsidRPr="00F6045B" w:rsidRDefault="00F6045B" w:rsidP="00F6045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6045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6045B" w:rsidRPr="00F6045B" w:rsidRDefault="00F6045B" w:rsidP="00F6045B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</w:tbl>
    <w:p w:rsidR="00E55392" w:rsidRDefault="00F6045B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596"/>
    <w:rsid w:val="004870D5"/>
    <w:rsid w:val="00510596"/>
    <w:rsid w:val="00977B11"/>
    <w:rsid w:val="00F60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343826-8F3F-4A2E-889A-833419B05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04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604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08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463</Words>
  <Characters>2642</Characters>
  <Application>Microsoft Office Word</Application>
  <DocSecurity>0</DocSecurity>
  <Lines>22</Lines>
  <Paragraphs>6</Paragraphs>
  <ScaleCrop>false</ScaleCrop>
  <Company/>
  <LinksUpToDate>false</LinksUpToDate>
  <CharactersWithSpaces>3099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2021-01-30T08:42:00Z</dcterms:created>
  <dcterms:modified xsi:type="dcterms:W3CDTF">2021-01-30T08:43:00Z</dcterms:modified>
</cp:coreProperties>
</file>