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0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5"/>
        <w:gridCol w:w="1290"/>
        <w:gridCol w:w="780"/>
        <w:gridCol w:w="930"/>
        <w:gridCol w:w="990"/>
        <w:gridCol w:w="1830"/>
        <w:gridCol w:w="1140"/>
      </w:tblGrid>
      <w:tr w:rsidR="00322C57" w:rsidRPr="00322C57" w:rsidTr="00322C57">
        <w:trPr>
          <w:trHeight w:val="840"/>
          <w:tblCellSpacing w:w="0" w:type="dxa"/>
          <w:jc w:val="center"/>
        </w:trPr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DEDED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考核组别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EDEDED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考核</w:t>
            </w:r>
            <w:r w:rsidRPr="00322C5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EDEDED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抽签</w:t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br/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EDEDED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EDEDED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面试</w:t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br/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得分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EDEDED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试教</w:t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/</w:t>
            </w:r>
            <w:r w:rsidRPr="00322C57">
              <w:rPr>
                <w:rFonts w:ascii="宋体" w:eastAsia="宋体" w:hAnsi="宋体" w:cs="Times New Roman" w:hint="eastAsia"/>
                <w:b/>
                <w:bCs/>
                <w:kern w:val="0"/>
                <w:sz w:val="23"/>
                <w:szCs w:val="23"/>
              </w:rPr>
              <w:t>技能测试</w:t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br/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得</w:t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 xml:space="preserve"> </w:t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 </w:t>
            </w: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分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EDEDED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3"/>
                <w:szCs w:val="23"/>
              </w:rPr>
              <w:t>合成总分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85.18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83.66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84.12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86.61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86.86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86.79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84.84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84.43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84.55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84.74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86.26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85.80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84.39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84.25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84.29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89.39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90.71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90.31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83.31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84.47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84.12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83.31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85.62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84.93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86.31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87.77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87.33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86.41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88.66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87.99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82.97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85.42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84.69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英语一组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83.52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88.29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86.86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小学学科组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90.18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90.75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90.58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小学学科组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92.66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91.54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91.88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小学学科组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92.97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90.28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91.09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小学学科组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91.6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93.83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93.16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小学学科组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93.77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92.70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小学学科组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91.68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92.41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92.19</w:t>
            </w:r>
          </w:p>
        </w:tc>
      </w:tr>
      <w:tr w:rsidR="00322C57" w:rsidRPr="00322C57" w:rsidTr="00322C57">
        <w:trPr>
          <w:trHeight w:val="78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小学学科组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91.86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94.25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93.53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88.72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90.38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89.88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91.19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92.21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91.90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87.57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89.95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89.24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93.08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93.61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93.45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88.67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90.51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89.96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88.64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88.51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88.55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89.09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90.36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89.98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91.93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94.53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93.75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92.32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95.1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94.27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91.59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91.37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91.44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中学文科组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91.87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95.02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94.08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88.48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89.54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87.91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89.12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88.76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高中音乐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89.03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88.67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88.78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高中美术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90.11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88.75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89.16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中职体育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89.86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90.59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90.37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中职音乐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83.07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82.24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82.49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中职舞蹈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85.96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85.96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85.96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体艺二组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中职舞蹈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86.09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86.62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86.46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初中音乐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87.12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85.29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85.84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体艺一组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初中美术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89.86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89.96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88.8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91.12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90.42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91.78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85.47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87.36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92.17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91.43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91.65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87.86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89.15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88.76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85.54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87.52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86.93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89.95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89.92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88.4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93.09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91.68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高中数学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90.43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89.48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89.77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89.68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91.51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90.96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88.5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88.26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89.91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90.12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90.06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86.89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86.68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86.94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87.34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87.22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87.6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90.97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89.96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88.76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88.59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87.48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89.11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88.62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90.24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87.58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88.38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中学理科组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89.25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90.72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90.28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中职专业组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会计教师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88.33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84.11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85.38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中职专业组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普通话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86.25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92.63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90.72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中职专业组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轨道交通服务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85.25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86.11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85.85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中职专业组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轨道交通服务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84.76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90.27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88.62</w:t>
            </w:r>
          </w:p>
        </w:tc>
      </w:tr>
      <w:tr w:rsidR="00322C57" w:rsidRPr="00322C57" w:rsidTr="00322C57">
        <w:trPr>
          <w:trHeight w:val="66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中职专业组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92.49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91.47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财务会计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86.40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财务会计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89.33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91.17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90.62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财务会计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85.59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87.33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86.81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财务会计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89.67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89.52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89.57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教辅一组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财务会计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83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81.67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82.07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物理实验员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86.51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90.6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89.37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电教员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82.24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90.73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88.18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电教员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88.57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95.49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93.41</w:t>
            </w:r>
          </w:p>
        </w:tc>
      </w:tr>
      <w:tr w:rsidR="00322C57" w:rsidRPr="00322C57" w:rsidTr="00322C57">
        <w:trPr>
          <w:trHeight w:val="705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电教员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86.65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91.07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89.74</w:t>
            </w:r>
          </w:p>
        </w:tc>
      </w:tr>
      <w:tr w:rsidR="00322C57" w:rsidRPr="00322C57" w:rsidTr="00322C57">
        <w:trPr>
          <w:trHeight w:val="54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电教员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87.89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90.9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90.00</w:t>
            </w:r>
          </w:p>
        </w:tc>
      </w:tr>
      <w:tr w:rsidR="00322C57" w:rsidRPr="00322C57" w:rsidTr="00322C57">
        <w:trPr>
          <w:trHeight w:val="570"/>
          <w:tblCellSpacing w:w="0" w:type="dxa"/>
          <w:jc w:val="center"/>
        </w:trPr>
        <w:tc>
          <w:tcPr>
            <w:tcW w:w="154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教辅二组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校医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91.42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 w:val="23"/>
                <w:szCs w:val="23"/>
              </w:rPr>
              <w:t>93.93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22C57" w:rsidRPr="00322C57" w:rsidRDefault="00322C57" w:rsidP="00322C5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C57">
              <w:rPr>
                <w:rFonts w:ascii="Times New Roman" w:eastAsia="宋体" w:hAnsi="Times New Roman" w:cs="Times New Roman"/>
                <w:kern w:val="0"/>
                <w:szCs w:val="21"/>
              </w:rPr>
              <w:t>93.18</w:t>
            </w:r>
          </w:p>
        </w:tc>
      </w:tr>
    </w:tbl>
    <w:p w:rsidR="00E55392" w:rsidRDefault="00322C5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0F3"/>
    <w:rsid w:val="000A60F3"/>
    <w:rsid w:val="00322C57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8C3EC8-1A8F-41D0-B5C9-D985C5991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2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22C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2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4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81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09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824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2021-02-01T05:42:00Z</dcterms:created>
  <dcterms:modified xsi:type="dcterms:W3CDTF">2021-02-01T05:42:00Z</dcterms:modified>
</cp:coreProperties>
</file>