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300"/>
        <w:rPr>
          <w:rFonts w:ascii="微软雅黑" w:hAnsi="微软雅黑" w:eastAsia="微软雅黑" w:cs="微软雅黑"/>
          <w:i w:val="0"/>
          <w:caps w:val="0"/>
          <w:color w:val="737272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737272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005070" cy="2442210"/>
            <wp:effectExtent l="0" t="0" r="5080" b="15240"/>
            <wp:docPr id="3" name="图片 1" descr="16148189692113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1614818969211372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5070" cy="2442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300"/>
        <w:rPr>
          <w:rFonts w:hint="eastAsia" w:ascii="微软雅黑" w:hAnsi="微软雅黑" w:eastAsia="微软雅黑" w:cs="微软雅黑"/>
          <w:i w:val="0"/>
          <w:caps w:val="0"/>
          <w:color w:val="737272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737272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641340" cy="3415665"/>
            <wp:effectExtent l="0" t="0" r="16510" b="13335"/>
            <wp:docPr id="5" name="图片 2" descr="16148190621244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1614819062124404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41340" cy="3415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737272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976620" cy="3656965"/>
            <wp:effectExtent l="0" t="0" r="5080" b="635"/>
            <wp:docPr id="1" name="图片 3" descr="16148190721008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1614819072100853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656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 w:ascii="微软雅黑" w:hAnsi="微软雅黑" w:eastAsia="微软雅黑" w:cs="微软雅黑"/>
          <w:i w:val="0"/>
          <w:caps w:val="0"/>
          <w:color w:val="737272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99455" cy="3573780"/>
            <wp:effectExtent l="0" t="0" r="10795" b="7620"/>
            <wp:docPr id="2" name="图片 4" descr="16148190821149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1614819082114912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99455" cy="3573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737272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628005" cy="1274445"/>
            <wp:effectExtent l="0" t="0" r="10795" b="1905"/>
            <wp:docPr id="4" name="图片 5" descr="16148190921366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1614819092136617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28005" cy="1274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C67CB2"/>
    <w:rsid w:val="3A8D1297"/>
    <w:rsid w:val="3C3E5386"/>
    <w:rsid w:val="470E7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2021-03-04T01:24:05Z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