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麻江县2021年急需紧缺人才引进入闱体检人员名单</w:t>
      </w:r>
      <w:bookmarkStart w:id="0" w:name="_GoBack"/>
      <w:bookmarkEnd w:id="0"/>
    </w:p>
    <w:tbl>
      <w:tblPr>
        <w:tblW w:w="819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7"/>
        <w:gridCol w:w="417"/>
        <w:gridCol w:w="417"/>
        <w:gridCol w:w="1373"/>
        <w:gridCol w:w="632"/>
        <w:gridCol w:w="1182"/>
        <w:gridCol w:w="818"/>
        <w:gridCol w:w="1182"/>
        <w:gridCol w:w="175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报考岗位类型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是否入闱体检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麻江县第一中学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03001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应届毕业生推迟体检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麻江县第一中学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03002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E42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2021-04-08T03:02:55Z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FAE91BE2D1AF47E2A37DE561E10E2555</vt:lpwstr>
  </property>
</Properties>
</file>