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附件1：舟山市定海区2021年公开招聘幼儿园教师报名表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8"/>
        <w:gridCol w:w="510"/>
        <w:gridCol w:w="1152"/>
        <w:gridCol w:w="1178"/>
        <w:gridCol w:w="1178"/>
        <w:gridCol w:w="1178"/>
        <w:gridCol w:w="332"/>
        <w:gridCol w:w="752"/>
        <w:gridCol w:w="147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1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0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3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近期正面免冠1寸彩照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所在地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3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是否师范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身高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应聘岗位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普通话   等级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教师资格证学科种类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固定电话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移动电话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273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联系地址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6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22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121" w:hRule="atLeast"/>
        </w:trPr>
        <w:tc>
          <w:tcPr>
            <w:tcW w:w="76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（从高中开始填写）</w:t>
            </w:r>
          </w:p>
        </w:tc>
        <w:tc>
          <w:tcPr>
            <w:tcW w:w="7753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8516" w:type="dxa"/>
            <w:gridSpan w:val="10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承诺人（签名）：                          年   月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0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7811" w:type="dxa"/>
            <w:gridSpan w:val="9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（此表自己复制打印；请在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现场报名时上交）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98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2021-04-16T05:37:46Z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EC877A851F074914A306201C1259946E</vt:lpwstr>
  </property>
</Properties>
</file>