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8725CB">
      <w:pPr>
        <w:adjustRightInd w:val="0"/>
        <w:snapToGrid w:val="0"/>
        <w:spacing w:line="580" w:lineRule="exact"/>
        <w:rPr>
          <w:rFonts w:ascii="华文中宋" w:eastAsia="华文中宋" w:hAnsi="华文中宋" w:cs="华文中宋" w:hint="eastAsia"/>
          <w:sz w:val="24"/>
          <w:szCs w:val="24"/>
        </w:rPr>
      </w:pPr>
      <w:r>
        <w:rPr>
          <w:rFonts w:ascii="华文中宋" w:eastAsia="华文中宋" w:hAnsi="华文中宋" w:cs="华文中宋" w:hint="eastAsia"/>
          <w:sz w:val="24"/>
          <w:szCs w:val="24"/>
        </w:rPr>
        <w:t>附件</w:t>
      </w:r>
      <w:r>
        <w:rPr>
          <w:rFonts w:ascii="华文中宋" w:eastAsia="华文中宋" w:hAnsi="华文中宋" w:cs="华文中宋" w:hint="eastAsia"/>
          <w:sz w:val="24"/>
          <w:szCs w:val="24"/>
        </w:rPr>
        <w:t>3</w:t>
      </w:r>
    </w:p>
    <w:p w:rsidR="00000000" w:rsidRDefault="008725CB">
      <w:pPr>
        <w:adjustRightInd w:val="0"/>
        <w:snapToGrid w:val="0"/>
        <w:spacing w:line="58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参加</w:t>
      </w:r>
      <w:r>
        <w:rPr>
          <w:rFonts w:ascii="华文中宋" w:eastAsia="华文中宋" w:hAnsi="华文中宋" w:cs="华文中宋" w:hint="eastAsia"/>
          <w:sz w:val="44"/>
          <w:szCs w:val="44"/>
        </w:rPr>
        <w:t>202</w:t>
      </w:r>
      <w:r>
        <w:rPr>
          <w:rFonts w:ascii="华文中宋" w:eastAsia="华文中宋" w:hAnsi="华文中宋" w:cs="华文中宋" w:hint="eastAsia"/>
          <w:sz w:val="44"/>
          <w:szCs w:val="44"/>
        </w:rPr>
        <w:t>1</w:t>
      </w:r>
      <w:r>
        <w:rPr>
          <w:rFonts w:ascii="华文中宋" w:eastAsia="华文中宋" w:hAnsi="华文中宋" w:cs="华文中宋" w:hint="eastAsia"/>
          <w:sz w:val="44"/>
          <w:szCs w:val="44"/>
        </w:rPr>
        <w:t>年度淮南市中小学新任教师</w:t>
      </w:r>
    </w:p>
    <w:p w:rsidR="00000000" w:rsidRDefault="008725CB">
      <w:pPr>
        <w:adjustRightInd w:val="0"/>
        <w:snapToGrid w:val="0"/>
        <w:spacing w:line="58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公开招聘考试报考高校毕业生专项岗位</w:t>
      </w:r>
    </w:p>
    <w:p w:rsidR="00000000" w:rsidRDefault="008725CB">
      <w:pPr>
        <w:adjustRightInd w:val="0"/>
        <w:snapToGrid w:val="0"/>
        <w:spacing w:line="58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人员承诺书</w:t>
      </w:r>
    </w:p>
    <w:p w:rsidR="00000000" w:rsidRDefault="008725CB">
      <w:pPr>
        <w:topLinePunct/>
        <w:adjustRightInd w:val="0"/>
        <w:snapToGrid w:val="0"/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本人（身份证号：</w:t>
      </w:r>
      <w:r>
        <w:rPr>
          <w:rFonts w:ascii="仿宋_GB2312" w:eastAsia="仿宋_GB2312" w:hint="eastAsia"/>
          <w:sz w:val="24"/>
          <w:szCs w:val="24"/>
        </w:rPr>
        <w:t xml:space="preserve">                 </w:t>
      </w:r>
      <w:r>
        <w:rPr>
          <w:rFonts w:ascii="仿宋_GB2312" w:eastAsia="仿宋_GB2312" w:hint="eastAsia"/>
          <w:sz w:val="24"/>
          <w:szCs w:val="24"/>
        </w:rPr>
        <w:t>），</w:t>
      </w:r>
      <w:r>
        <w:rPr>
          <w:rFonts w:ascii="仿宋_GB2312" w:eastAsia="仿宋_GB2312" w:hint="eastAsia"/>
          <w:sz w:val="24"/>
          <w:szCs w:val="24"/>
        </w:rPr>
        <w:t xml:space="preserve">     </w:t>
      </w:r>
      <w:r>
        <w:rPr>
          <w:rFonts w:ascii="仿宋_GB2312" w:eastAsia="仿宋_GB2312" w:hint="eastAsia"/>
          <w:sz w:val="24"/>
          <w:szCs w:val="24"/>
        </w:rPr>
        <w:t>年</w:t>
      </w:r>
      <w:r>
        <w:rPr>
          <w:rFonts w:ascii="仿宋_GB2312" w:eastAsia="仿宋_GB2312" w:hint="eastAsia"/>
          <w:sz w:val="24"/>
          <w:szCs w:val="24"/>
        </w:rPr>
        <w:t xml:space="preserve">  </w:t>
      </w:r>
      <w:r>
        <w:rPr>
          <w:rFonts w:ascii="仿宋_GB2312" w:eastAsia="仿宋_GB2312" w:hint="eastAsia"/>
          <w:sz w:val="24"/>
          <w:szCs w:val="24"/>
        </w:rPr>
        <w:t>月毕业于（</w:t>
      </w:r>
      <w:r>
        <w:rPr>
          <w:rFonts w:ascii="仿宋_GB2312" w:eastAsia="仿宋_GB2312" w:hint="eastAsia"/>
          <w:sz w:val="24"/>
          <w:szCs w:val="24"/>
        </w:rPr>
        <w:t xml:space="preserve">                       </w:t>
      </w:r>
      <w:r>
        <w:rPr>
          <w:rFonts w:ascii="仿宋_GB2312" w:eastAsia="仿宋_GB2312" w:hint="eastAsia"/>
          <w:sz w:val="24"/>
          <w:szCs w:val="24"/>
        </w:rPr>
        <w:t>院校</w:t>
      </w:r>
      <w:r>
        <w:rPr>
          <w:rFonts w:ascii="仿宋_GB2312" w:eastAsia="仿宋_GB2312" w:hint="eastAsia"/>
          <w:sz w:val="24"/>
          <w:szCs w:val="24"/>
        </w:rPr>
        <w:t xml:space="preserve">           </w:t>
      </w:r>
      <w:r>
        <w:rPr>
          <w:rFonts w:ascii="仿宋_GB2312" w:eastAsia="仿宋_GB2312" w:hint="eastAsia"/>
          <w:sz w:val="24"/>
          <w:szCs w:val="24"/>
        </w:rPr>
        <w:t>专业），现报</w:t>
      </w:r>
      <w:r>
        <w:rPr>
          <w:rFonts w:ascii="仿宋_GB2312" w:eastAsia="仿宋_GB2312" w:hint="eastAsia"/>
          <w:sz w:val="24"/>
          <w:szCs w:val="24"/>
        </w:rPr>
        <w:t>名参加</w:t>
      </w:r>
      <w:r>
        <w:rPr>
          <w:rFonts w:ascii="仿宋_GB2312" w:eastAsia="仿宋_GB2312" w:hint="eastAsia"/>
          <w:sz w:val="24"/>
          <w:szCs w:val="24"/>
        </w:rPr>
        <w:t>202</w:t>
      </w:r>
      <w:r>
        <w:rPr>
          <w:rFonts w:ascii="仿宋_GB2312" w:eastAsia="仿宋_GB2312" w:hint="eastAsia"/>
          <w:sz w:val="24"/>
          <w:szCs w:val="24"/>
        </w:rPr>
        <w:t>1</w:t>
      </w:r>
      <w:r>
        <w:rPr>
          <w:rFonts w:ascii="仿宋_GB2312" w:eastAsia="仿宋_GB2312" w:hint="eastAsia"/>
          <w:sz w:val="24"/>
          <w:szCs w:val="24"/>
        </w:rPr>
        <w:t>年度淮南市中小学新任教师公开招聘考试。</w:t>
      </w:r>
    </w:p>
    <w:p w:rsidR="00000000" w:rsidRDefault="008725CB">
      <w:pPr>
        <w:topLinePunct/>
        <w:adjustRightInd w:val="0"/>
        <w:snapToGrid w:val="0"/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本人承诺符合《淮南市</w:t>
      </w:r>
      <w:r>
        <w:rPr>
          <w:rFonts w:ascii="仿宋_GB2312" w:eastAsia="仿宋_GB2312" w:hint="eastAsia"/>
          <w:sz w:val="24"/>
          <w:szCs w:val="24"/>
        </w:rPr>
        <w:t>202</w:t>
      </w:r>
      <w:r>
        <w:rPr>
          <w:rFonts w:ascii="仿宋_GB2312" w:eastAsia="仿宋_GB2312" w:hint="eastAsia"/>
          <w:sz w:val="24"/>
          <w:szCs w:val="24"/>
        </w:rPr>
        <w:t>1</w:t>
      </w:r>
      <w:r>
        <w:rPr>
          <w:rFonts w:ascii="仿宋_GB2312" w:eastAsia="仿宋_GB2312" w:hint="eastAsia"/>
          <w:sz w:val="24"/>
          <w:szCs w:val="24"/>
        </w:rPr>
        <w:t>年度中小学新任教师公开招聘公告》规定的</w:t>
      </w:r>
      <w:bookmarkStart w:id="0" w:name="_GoBack"/>
      <w:bookmarkEnd w:id="0"/>
      <w:r>
        <w:rPr>
          <w:rFonts w:ascii="仿宋_GB2312" w:eastAsia="仿宋_GB2312" w:hint="eastAsia"/>
          <w:sz w:val="24"/>
          <w:szCs w:val="24"/>
        </w:rPr>
        <w:t>“高校毕业生”岗位人员（请在以下符合的选项前打勾）：</w:t>
      </w:r>
    </w:p>
    <w:p w:rsidR="00000000" w:rsidRDefault="008725CB">
      <w:pPr>
        <w:shd w:val="solid" w:color="FFFFFF" w:fill="auto"/>
        <w:autoSpaceDN w:val="0"/>
        <w:spacing w:line="56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sz w:val="24"/>
          <w:szCs w:val="24"/>
        </w:rPr>
        <w:t>□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）纳入国家统招计划、被普通高校录取、持有省级教育主管部门颁发的普通高校毕业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生就业报到证的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202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年高校毕业生。</w:t>
      </w:r>
    </w:p>
    <w:p w:rsidR="00000000" w:rsidRDefault="008725CB">
      <w:pPr>
        <w:shd w:val="solid" w:color="FFFFFF" w:fill="auto"/>
        <w:autoSpaceDN w:val="0"/>
        <w:spacing w:line="56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sz w:val="24"/>
          <w:szCs w:val="24"/>
        </w:rPr>
        <w:t>□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）国家统一招生的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201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9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年、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20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20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 w:rsidR="00000000" w:rsidRDefault="008725CB">
      <w:pPr>
        <w:shd w:val="solid" w:color="FFFFFF" w:fill="auto"/>
        <w:autoSpaceDN w:val="0"/>
        <w:spacing w:line="56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sz w:val="24"/>
          <w:szCs w:val="24"/>
        </w:rPr>
        <w:t>□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）参加“服务基层项目”前无工作经历，服务期满且考核合格后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年内未落实工作单位的人员。</w:t>
      </w:r>
    </w:p>
    <w:p w:rsidR="00000000" w:rsidRDefault="008725CB">
      <w:pPr>
        <w:shd w:val="solid" w:color="FFFFFF" w:fill="auto"/>
        <w:autoSpaceDN w:val="0"/>
        <w:spacing w:line="56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sz w:val="24"/>
          <w:szCs w:val="24"/>
        </w:rPr>
        <w:t>□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）普通高校在校生或毕业当年入伍，退役后（含复学毕业）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年内未落实工作单位的退役士兵。</w:t>
      </w:r>
    </w:p>
    <w:p w:rsidR="00000000" w:rsidRDefault="008725CB">
      <w:pPr>
        <w:shd w:val="solid" w:color="FFFFFF" w:fill="auto"/>
        <w:autoSpaceDN w:val="0"/>
        <w:spacing w:line="56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sz w:val="24"/>
          <w:szCs w:val="24"/>
        </w:rPr>
        <w:t>□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）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202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年取得国（境）外学位并完成教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育部门学历认证的留学回国人员；以及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201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9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年、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20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20</w:t>
      </w:r>
      <w:r>
        <w:rPr>
          <w:rFonts w:ascii="仿宋_GB2312" w:eastAsia="仿宋_GB2312" w:hAnsi="仿宋_GB2312" w:cs="仿宋_GB2312" w:hint="eastAsia"/>
          <w:sz w:val="24"/>
          <w:szCs w:val="24"/>
          <w:shd w:val="clear" w:color="auto" w:fill="FFFFFF"/>
        </w:rPr>
        <w:t>年取得国（境）外学位并完成教育部门学历认证且未落实工作单位的留学回国人员。</w:t>
      </w:r>
    </w:p>
    <w:p w:rsidR="00000000" w:rsidRDefault="008725CB">
      <w:pPr>
        <w:topLinePunct/>
        <w:adjustRightInd w:val="0"/>
        <w:snapToGrid w:val="0"/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如不符合，本人自愿取消考试、聘用资格，并承担由此引起的一切后果。</w:t>
      </w:r>
    </w:p>
    <w:p w:rsidR="00000000" w:rsidRDefault="008725CB">
      <w:pPr>
        <w:adjustRightInd w:val="0"/>
        <w:snapToGrid w:val="0"/>
        <w:spacing w:line="480" w:lineRule="exact"/>
        <w:rPr>
          <w:rFonts w:ascii="仿宋_GB2312" w:eastAsia="仿宋_GB2312"/>
          <w:sz w:val="24"/>
          <w:szCs w:val="24"/>
        </w:rPr>
      </w:pPr>
    </w:p>
    <w:p w:rsidR="00000000" w:rsidRDefault="008725CB">
      <w:pPr>
        <w:adjustRightInd w:val="0"/>
        <w:snapToGrid w:val="0"/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                   </w:t>
      </w:r>
      <w:r>
        <w:rPr>
          <w:rFonts w:ascii="仿宋_GB2312" w:eastAsia="仿宋_GB2312" w:hint="eastAsia"/>
          <w:sz w:val="24"/>
          <w:szCs w:val="24"/>
        </w:rPr>
        <w:t>承诺人：</w:t>
      </w:r>
      <w:r>
        <w:rPr>
          <w:rFonts w:ascii="仿宋_GB2312" w:eastAsia="仿宋_GB2312" w:hint="eastAsia"/>
          <w:sz w:val="24"/>
          <w:szCs w:val="24"/>
        </w:rPr>
        <w:t xml:space="preserve">         </w:t>
      </w:r>
      <w:r>
        <w:rPr>
          <w:rFonts w:ascii="仿宋_GB2312" w:eastAsia="仿宋_GB2312" w:hint="eastAsia"/>
          <w:sz w:val="24"/>
          <w:szCs w:val="24"/>
        </w:rPr>
        <w:t>（手写签名）</w:t>
      </w:r>
    </w:p>
    <w:p w:rsidR="008725CB" w:rsidRDefault="008725CB">
      <w:pPr>
        <w:adjustRightInd w:val="0"/>
        <w:snapToGrid w:val="0"/>
        <w:spacing w:line="48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                       </w:t>
      </w:r>
      <w:r>
        <w:rPr>
          <w:rFonts w:ascii="仿宋_GB2312" w:eastAsia="仿宋_GB2312" w:hint="eastAsia"/>
          <w:sz w:val="24"/>
          <w:szCs w:val="24"/>
        </w:rPr>
        <w:t>时</w:t>
      </w:r>
      <w:r>
        <w:rPr>
          <w:rFonts w:ascii="仿宋_GB2312" w:eastAsia="仿宋_GB2312" w:hint="eastAsia"/>
          <w:sz w:val="24"/>
          <w:szCs w:val="24"/>
        </w:rPr>
        <w:t xml:space="preserve">  </w:t>
      </w:r>
      <w:r>
        <w:rPr>
          <w:rFonts w:ascii="仿宋_GB2312" w:eastAsia="仿宋_GB2312" w:hint="eastAsia"/>
          <w:sz w:val="24"/>
          <w:szCs w:val="24"/>
        </w:rPr>
        <w:t>间：</w:t>
      </w:r>
    </w:p>
    <w:sectPr w:rsidR="008725C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altName w:val="微软雅黑"/>
    <w:charset w:val="86"/>
    <w:family w:val="auto"/>
    <w:pitch w:val="default"/>
    <w:sig w:usb0="00000000" w:usb1="080F0000" w:usb2="00000000" w:usb3="00000000" w:csb0="0004009F" w:csb1="DFD7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HorizontalSpacing w:val="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</w:compat>
  <w:rsids>
    <w:rsidRoot w:val="00172A27"/>
    <w:rsid w:val="000A6168"/>
    <w:rsid w:val="00872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Pr>
      <w:sz w:val="18"/>
      <w:szCs w:val="18"/>
    </w:rPr>
  </w:style>
  <w:style w:type="character" w:customStyle="1" w:styleId="Char0">
    <w:name w:val="页眉 Char"/>
    <w:basedOn w:val="a0"/>
    <w:link w:val="a4"/>
    <w:rPr>
      <w:sz w:val="18"/>
      <w:szCs w:val="18"/>
    </w:rPr>
  </w:style>
  <w:style w:type="character" w:customStyle="1" w:styleId="Char1">
    <w:name w:val="批注框文本 Char"/>
    <w:basedOn w:val="a0"/>
    <w:link w:val="a5"/>
    <w:rPr>
      <w:sz w:val="18"/>
      <w:szCs w:val="18"/>
    </w:rPr>
  </w:style>
  <w:style w:type="paragraph" w:styleId="a5">
    <w:name w:val="Balloon Text"/>
    <w:basedOn w:val="a"/>
    <w:link w:val="Char1"/>
    <w:rPr>
      <w:sz w:val="18"/>
      <w:szCs w:val="18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580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Chinese ORG</Company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微软用户</dc:title>
  <dc:creator>林媛媛</dc:creator>
  <cp:lastModifiedBy>xbany</cp:lastModifiedBy>
  <cp:revision>2</cp:revision>
  <cp:lastPrinted>1899-12-30T00:00:00Z</cp:lastPrinted>
  <dcterms:created xsi:type="dcterms:W3CDTF">2021-05-12T02:54:00Z</dcterms:created>
  <dcterms:modified xsi:type="dcterms:W3CDTF">2021-05-12T02:54:00Z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2052-6.6.0.2671</vt:lpwstr>
  </property>
</Properties>
</file>