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B78" w:rsidRPr="00D2752B" w:rsidRDefault="009D04CC">
      <w:pPr>
        <w:widowControl/>
        <w:spacing w:line="570" w:lineRule="exact"/>
        <w:rPr>
          <w:rFonts w:ascii="宋体" w:eastAsia="宋体" w:hAnsi="宋体"/>
          <w:bCs/>
          <w:kern w:val="0"/>
          <w:sz w:val="32"/>
          <w:szCs w:val="32"/>
        </w:rPr>
      </w:pPr>
      <w:r w:rsidRPr="00D2752B">
        <w:rPr>
          <w:rFonts w:ascii="宋体" w:eastAsia="宋体" w:hAnsi="宋体" w:cs="黑体" w:hint="eastAsia"/>
          <w:bCs/>
          <w:kern w:val="0"/>
          <w:sz w:val="32"/>
          <w:szCs w:val="32"/>
        </w:rPr>
        <w:t>附件2</w:t>
      </w:r>
    </w:p>
    <w:p w:rsidR="00103B78" w:rsidRDefault="00103B78">
      <w:pPr>
        <w:widowControl/>
        <w:spacing w:line="570" w:lineRule="exact"/>
        <w:ind w:firstLine="1100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</w:p>
    <w:p w:rsidR="00103B78" w:rsidRDefault="009D04CC">
      <w:pPr>
        <w:widowControl/>
        <w:spacing w:line="570" w:lineRule="exact"/>
        <w:ind w:firstLine="1000"/>
        <w:jc w:val="center"/>
        <w:rPr>
          <w:rFonts w:ascii="方正小标宋简体" w:eastAsia="方正小标宋简体" w:hAnsi="方正小标宋简体" w:cs="方正小标宋简体"/>
          <w:bCs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0"/>
          <w:szCs w:val="40"/>
        </w:rPr>
        <w:t>唐山市2021年市直事业单位公开招聘工作人员考生防疫与安全须知</w:t>
      </w:r>
    </w:p>
    <w:p w:rsidR="00103B78" w:rsidRDefault="00103B78">
      <w:pPr>
        <w:pStyle w:val="a4"/>
        <w:widowControl/>
        <w:spacing w:beforeAutospacing="0" w:afterAutospacing="0" w:line="57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  <w:shd w:val="clear" w:color="auto" w:fill="FFFFFF"/>
        </w:rPr>
      </w:pP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为保障广大考生和考务工作人员生命安全和身体健康，确保事业单位公开招聘工作安全进行，请所有考生知悉、理解、配合、支持事业单位公开招聘考试防疫的措施和要求。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1.根据疫情防控工作有关要求，参加市直事业单位公开招聘笔试的考生须在笔试前14天（5月</w:t>
      </w:r>
      <w:r w:rsidR="003A06D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8日前）申领“河北健康码”。</w:t>
      </w:r>
      <w:r>
        <w:rPr>
          <w:rFonts w:ascii="仿宋" w:eastAsia="仿宋" w:hAnsi="仿宋" w:cs="仿宋" w:hint="eastAsia"/>
          <w:sz w:val="32"/>
          <w:szCs w:val="32"/>
        </w:rPr>
        <w:t>申领方式为：通过微信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、支付宝搜索“河北健康码”小程序</w:t>
      </w:r>
      <w:r>
        <w:rPr>
          <w:rFonts w:ascii="仿宋" w:eastAsia="仿宋" w:hAnsi="仿宋" w:cs="仿宋" w:hint="eastAsia"/>
          <w:sz w:val="32"/>
          <w:szCs w:val="32"/>
        </w:rPr>
        <w:t>或下载“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冀时办</w:t>
      </w:r>
      <w:r>
        <w:rPr>
          <w:rFonts w:ascii="仿宋" w:eastAsia="仿宋" w:hAnsi="仿宋" w:cs="仿宋" w:hint="eastAsia"/>
          <w:sz w:val="32"/>
          <w:szCs w:val="32"/>
        </w:rPr>
        <w:t>”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APP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按照提示填写健康信息，核对并确认无误后提交，自动生成个人“河北健康码”。考生应自觉如实进行笔试前14天（5月</w:t>
      </w:r>
      <w:r w:rsidR="003A06D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18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日至</w:t>
      </w:r>
      <w:r w:rsidR="003A06D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5月31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日期间）的健康监测。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（1）来自国内疫情低风险地区的考生：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“河北健康码”为绿码且健康状况正常，经现场测量体温正常可参加笔试。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红码或黄码的，应及时查明原因（考生可拨打“河北健康码”中“服务说明”公布各市咨询电话），并按相关要求执行。凡因在14天健康监测中出现发热、干咳等体征症状的，须提供7天内2次核酸检测阴性证明方可参加笔试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lastRenderedPageBreak/>
        <w:t>（2）考前14天内有国内疫情中高风险地区（含风险等级调整为低风险未满14天的地区）或国（境）外旅居史的考生：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“河北健康码”为绿码的，如无发热、干咳等体征症状的，须提供考前7天内核酸检测阴性证明方可参加考试；如有发热、干咳等体征症状的，须提供考前7天内2次核酸检测阴性证明方可参加考试。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“河北健康码”为红码或黄码的，要按照防疫有关要求配合进行隔离医学观察或隔离治疗。此类人员如要参加考试，应于考前14天抵达唐山，且期间不得离开唐山，并按照唐山市疫情防控措施纳入管理，进行健康监测出具2次核酸检测阴性报告后，均无异常方可参加考试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（3）既往新冠肺炎确诊病例、无症状感染者及密切接触者，现已按规定解除隔离观察的考生，应当主动向考试组织机构报告，且持河北健康码“绿码”方可参加笔试。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ascii="仿宋" w:eastAsia="仿宋" w:hAnsi="仿宋" w:cs="仿宋" w:hint="eastAsia"/>
          <w:sz w:val="32"/>
          <w:szCs w:val="32"/>
        </w:rPr>
        <w:t>笔试前14天内与确诊、疑似病例或无症状感染者有密切接触史的考生，按照防疫有关要求配合进行隔离医学观察或隔离治疗。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  <w:highlight w:val="yellow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lastRenderedPageBreak/>
        <w:t>2.按照疫情防控相关规定，考生须登陆唐山市人事考试网下载《个人健康信息承诺书》，申报本人笔试前14天健康状况</w:t>
      </w:r>
      <w:r w:rsidR="003A06DC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（5月18日至5月31日期间）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</w:t>
      </w:r>
    </w:p>
    <w:p w:rsidR="00103B78" w:rsidRPr="003A06DC" w:rsidRDefault="009D04CC" w:rsidP="003A06DC">
      <w:pPr>
        <w:widowControl/>
        <w:spacing w:line="57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 w:rsidRPr="003A06DC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 w:rsidR="00103B78" w:rsidRPr="003A06DC" w:rsidRDefault="009D04CC" w:rsidP="003A06DC">
      <w:pPr>
        <w:widowControl/>
        <w:spacing w:line="57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 w:rsidRPr="003A06DC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笔试时，考生须持有效的二代居民身份证、打印的《笔试准考证》和《个人健康信息承诺书》，向考务工作人员出示“河北健康码”及相关健康证明，经现场测温正常后进入考场。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考生进入考点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5.考生应当切实增加疫情防控意识，做好个人防护工作。考试前主动减少外出和不必要的聚集、人员接触，不到人群拥挤、通风不好的场所，不到疫情防控处于中高风险等级的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地区，乘坐公共交通工具时应注意规避疫情风险。外省市考生可依据自身情况提前做好来唐山准备，考试期间需入住宾馆的，请选择有资质并符合复工复产要求的宾馆，并提前向拟入住宾馆了解疫情防控要求。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特别提示：笔试阶段后，面试、体检各环节，考生均须参照上述防疫要求持下载打印的个人健康信息承诺书（相关环节）及相应规定时间内的健康证明材料参加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特提示考生，</w:t>
      </w:r>
      <w:r>
        <w:rPr>
          <w:rFonts w:ascii="仿宋" w:eastAsia="仿宋" w:hAnsi="仿宋" w:cs="仿宋" w:hint="eastAsia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:rsidR="00103B78" w:rsidRDefault="009D04CC">
      <w:pPr>
        <w:pStyle w:val="a4"/>
        <w:widowControl/>
        <w:spacing w:beforeAutospacing="0" w:afterAutospacing="0" w:line="570" w:lineRule="exact"/>
        <w:ind w:firstLineChars="200" w:firstLine="640"/>
      </w:pPr>
      <w:r>
        <w:rPr>
          <w:rFonts w:ascii="仿宋" w:eastAsia="仿宋" w:hAnsi="仿宋" w:cs="仿宋" w:hint="eastAsia"/>
          <w:sz w:val="32"/>
          <w:szCs w:val="32"/>
        </w:rPr>
        <w:t>公告发布后，疫情防控工作如有新要求和规定的，将主要通过“唐山市人事考试网”另行公告通知，请应聘人员及时关注。</w:t>
      </w:r>
      <w:r>
        <w:rPr>
          <w:rFonts w:hint="eastAsia"/>
        </w:rPr>
        <w:t xml:space="preserve">                         </w:t>
      </w:r>
    </w:p>
    <w:p w:rsidR="00103B78" w:rsidRDefault="009D04CC">
      <w:pPr>
        <w:spacing w:line="540" w:lineRule="exact"/>
        <w:ind w:firstLineChars="1400" w:firstLine="4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 </w:t>
      </w:r>
    </w:p>
    <w:sectPr w:rsidR="00103B78" w:rsidSect="00D2752B">
      <w:pgSz w:w="11907" w:h="16840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0C5" w:rsidRDefault="00E550C5" w:rsidP="003A06DC">
      <w:r>
        <w:separator/>
      </w:r>
    </w:p>
  </w:endnote>
  <w:endnote w:type="continuationSeparator" w:id="0">
    <w:p w:rsidR="00E550C5" w:rsidRDefault="00E550C5" w:rsidP="003A0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0C5" w:rsidRDefault="00E550C5" w:rsidP="003A06DC">
      <w:r>
        <w:separator/>
      </w:r>
    </w:p>
  </w:footnote>
  <w:footnote w:type="continuationSeparator" w:id="0">
    <w:p w:rsidR="00E550C5" w:rsidRDefault="00E550C5" w:rsidP="003A06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F73213C"/>
    <w:rsid w:val="00103B78"/>
    <w:rsid w:val="00276EE3"/>
    <w:rsid w:val="00310017"/>
    <w:rsid w:val="003A06DC"/>
    <w:rsid w:val="004D00BC"/>
    <w:rsid w:val="005B1842"/>
    <w:rsid w:val="009D04CC"/>
    <w:rsid w:val="00CB01BE"/>
    <w:rsid w:val="00D2752B"/>
    <w:rsid w:val="00E550C5"/>
    <w:rsid w:val="04B47D94"/>
    <w:rsid w:val="06AC33B9"/>
    <w:rsid w:val="09E01315"/>
    <w:rsid w:val="0DF96DF0"/>
    <w:rsid w:val="144A42F6"/>
    <w:rsid w:val="1537768E"/>
    <w:rsid w:val="16B04812"/>
    <w:rsid w:val="1BC53CAD"/>
    <w:rsid w:val="1CA8055F"/>
    <w:rsid w:val="1D59221F"/>
    <w:rsid w:val="1E6E6C61"/>
    <w:rsid w:val="1EB058FE"/>
    <w:rsid w:val="20780048"/>
    <w:rsid w:val="227A325E"/>
    <w:rsid w:val="25191BC1"/>
    <w:rsid w:val="25C70DB8"/>
    <w:rsid w:val="2CB610CD"/>
    <w:rsid w:val="2EBB0FFB"/>
    <w:rsid w:val="2F73213C"/>
    <w:rsid w:val="30C5377D"/>
    <w:rsid w:val="353119BE"/>
    <w:rsid w:val="37173AA6"/>
    <w:rsid w:val="3EF45CA2"/>
    <w:rsid w:val="443F161C"/>
    <w:rsid w:val="44FC4215"/>
    <w:rsid w:val="45561319"/>
    <w:rsid w:val="465810F0"/>
    <w:rsid w:val="4AFF4D3E"/>
    <w:rsid w:val="4DB94296"/>
    <w:rsid w:val="4DE16570"/>
    <w:rsid w:val="4EB824B6"/>
    <w:rsid w:val="578505AB"/>
    <w:rsid w:val="60083784"/>
    <w:rsid w:val="624A4243"/>
    <w:rsid w:val="65A02C57"/>
    <w:rsid w:val="68E51596"/>
    <w:rsid w:val="68F827C1"/>
    <w:rsid w:val="6B2867BE"/>
    <w:rsid w:val="6FF619B0"/>
    <w:rsid w:val="700232F2"/>
    <w:rsid w:val="70C20DA9"/>
    <w:rsid w:val="71945FAD"/>
    <w:rsid w:val="74016EBA"/>
    <w:rsid w:val="75401739"/>
    <w:rsid w:val="76724DDA"/>
    <w:rsid w:val="76CA2AED"/>
    <w:rsid w:val="77785F17"/>
    <w:rsid w:val="79B647DC"/>
    <w:rsid w:val="7AE46F95"/>
    <w:rsid w:val="7BED4850"/>
    <w:rsid w:val="7DDD30E4"/>
    <w:rsid w:val="7F6451BE"/>
    <w:rsid w:val="7F9B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18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B1842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Normal (Web)"/>
    <w:basedOn w:val="a"/>
    <w:qFormat/>
    <w:rsid w:val="005B1842"/>
    <w:pPr>
      <w:spacing w:before="100" w:beforeAutospacing="1" w:after="100" w:afterAutospacing="1"/>
    </w:pPr>
    <w:rPr>
      <w:rFonts w:ascii="Calibri" w:eastAsia="宋体" w:hAnsi="Calibri"/>
      <w:kern w:val="0"/>
      <w:sz w:val="24"/>
      <w:szCs w:val="22"/>
    </w:rPr>
  </w:style>
  <w:style w:type="paragraph" w:customStyle="1" w:styleId="p15">
    <w:name w:val="p15"/>
    <w:basedOn w:val="a"/>
    <w:qFormat/>
    <w:rsid w:val="005B18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3A0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A06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2021-05-12T08:11:00Z</dcterms:created>
  <dcterms:modified xsi:type="dcterms:W3CDTF">2021-05-28T07:38:00Z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C122A2929CE044C390B6F3D42AB43C56</vt:lpwstr>
  </property>
</Properties>
</file>