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eastAsia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</w:rPr>
      </w:pPr>
      <w:r>
        <w:rPr>
          <w:rStyle w:val="5"/>
          <w:rFonts w:hint="default" w:ascii="Tahoma" w:hAnsi="Tahoma" w:eastAsia="Tahoma" w:cs="Tahoma"/>
          <w:b/>
          <w:bCs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  <w:vertAlign w:val="baseline"/>
        </w:rPr>
        <w:t>各区“三支一扶”办联系电话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vertAlign w:val="baseline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vertAlign w:val="baseline"/>
        </w:rPr>
        <w:drawing>
          <wp:inline distT="0" distB="0" distL="114300" distR="114300">
            <wp:extent cx="2752725" cy="276225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52725" cy="2762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vertAlign w:val="baseline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C52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2021-06-02T05:34:18Z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F8193BCAA3224FF6B53E4644519C5150</vt:lpwstr>
  </property>
</Properties>
</file>