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21"/>
          <w:szCs w:val="21"/>
        </w:rPr>
        <w:drawing>
          <wp:inline distT="0" distB="0" distL="114300" distR="114300">
            <wp:extent cx="5708015" cy="20508595"/>
            <wp:effectExtent l="0" t="0" r="698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8015" cy="20508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62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0000FF"/>
      <w:u w:val="none"/>
    </w:rPr>
  </w:style>
  <w:style w:type="character" w:customStyle="1" w:styleId="8">
    <w:name w:val="hover9"/>
    <w:basedOn w:val="4"/>
    <w:uiPriority w:val="0"/>
  </w:style>
  <w:style w:type="character" w:customStyle="1" w:styleId="9">
    <w:name w:val="hover10"/>
    <w:basedOn w:val="4"/>
    <w:uiPriority w:val="0"/>
  </w:style>
  <w:style w:type="paragraph" w:styleId="10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1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2021-06-03T07:55:08Z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603703BB749F417AB03AFBE65140B1A4</vt:lpwstr>
  </property>
</Properties>
</file>