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四川天府健康通健康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码申领流程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1.微信搜索“天府健康通”或长按识别下方二维码进入天府健康通小程序；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2609850"/>
            <wp:effectExtent l="0" t="0" r="0" b="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952500" cy="952500"/>
            <wp:effectExtent l="0" t="0" r="0" b="0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2.进入小程序后，在健康码一栏点击“出示我的健康码”，即可进入四川天府健康通通行码申领页面；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639185" cy="7887970"/>
            <wp:effectExtent l="0" t="0" r="18415" b="17780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39185" cy="7887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3.在此进行个人登录后，并进行人脸识别实名认证；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8258175"/>
            <wp:effectExtent l="0" t="0" r="0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4924425"/>
            <wp:effectExtent l="0" t="0" r="0" b="952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4.认证完成后，按个人实际情况如实填写个人防疫信息，最后点击下方的“完成”；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8258175"/>
            <wp:effectExtent l="0" t="0" r="0" b="9525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5.完成健康申报后即可生成健康码。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8258175"/>
            <wp:effectExtent l="0" t="0" r="0" b="9525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F0149"/>
    <w:rsid w:val="5D0F01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  <w:pPr>
      <w:ind w:left="120"/>
    </w:pPr>
    <w:rPr>
      <w:rFonts w:ascii="仿宋_GB2312" w:hAnsi="仿宋_GB2312" w:eastAsia="仿宋_GB2312"/>
      <w:sz w:val="32"/>
      <w:szCs w:val="32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2021-06-10T05:54:00Z</dcterms:created>
  <dc:creator>jp</dc:creator>
  <cp:lastModifiedBy>jp</cp:lastModifiedBy>
  <dcterms:modified xsi:type="dcterms:W3CDTF">2021-06-10T05:55:41Z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