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rPr>
          <w:sz w:val="21"/>
          <w:szCs w:val="21"/>
        </w:rPr>
      </w:pPr>
      <w:r>
        <w:rPr>
          <w:rFonts w:ascii="黑体" w:hAnsi="宋体" w:eastAsia="黑体" w:cs="黑体"/>
          <w:sz w:val="31"/>
          <w:szCs w:val="31"/>
          <w:bdr w:val="none" w:color="auto" w:sz="0" w:space="0"/>
        </w:rPr>
        <w:t>附件</w:t>
      </w:r>
      <w:r>
        <w:rPr>
          <w:rFonts w:hint="eastAsia" w:ascii="黑体" w:hAnsi="宋体" w:eastAsia="黑体" w:cs="黑体"/>
          <w:sz w:val="31"/>
          <w:szCs w:val="31"/>
          <w:bdr w:val="none" w:color="auto" w:sz="0" w:space="0"/>
        </w:rPr>
        <w:t>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60" w:lineRule="atLeast"/>
        <w:ind w:left="0" w:right="0"/>
        <w:jc w:val="center"/>
        <w:rPr>
          <w:sz w:val="21"/>
          <w:szCs w:val="21"/>
        </w:rPr>
      </w:pPr>
      <w:r>
        <w:rPr>
          <w:rFonts w:ascii="方正小标宋简体" w:hAnsi="方正小标宋简体" w:eastAsia="方正小标宋简体" w:cs="方正小标宋简体"/>
          <w:sz w:val="43"/>
          <w:szCs w:val="43"/>
          <w:bdr w:val="none" w:color="auto" w:sz="0" w:space="0"/>
        </w:rPr>
        <w:t>温州经济技术开发区</w:t>
      </w:r>
      <w:r>
        <w:rPr>
          <w:rFonts w:hint="default" w:ascii="方正小标宋简体" w:hAnsi="方正小标宋简体" w:eastAsia="方正小标宋简体" w:cs="方正小标宋简体"/>
          <w:sz w:val="43"/>
          <w:szCs w:val="43"/>
          <w:bdr w:val="none" w:color="auto" w:sz="0" w:space="0"/>
        </w:rPr>
        <w:t>2021年公开招聘教师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60" w:lineRule="atLeast"/>
        <w:ind w:left="0" w:right="0"/>
        <w:jc w:val="center"/>
        <w:rPr>
          <w:sz w:val="21"/>
          <w:szCs w:val="21"/>
        </w:rPr>
      </w:pPr>
      <w:r>
        <w:rPr>
          <w:rFonts w:hint="default" w:ascii="方正小标宋简体" w:hAnsi="方正小标宋简体" w:eastAsia="方正小标宋简体" w:cs="方正小标宋简体"/>
          <w:sz w:val="43"/>
          <w:szCs w:val="43"/>
          <w:bdr w:val="none" w:color="auto" w:sz="0" w:space="0"/>
        </w:rPr>
        <w:t>资格复审所需材料清单</w:t>
      </w:r>
    </w:p>
    <w:tbl>
      <w:tblPr>
        <w:tblW w:w="8955"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1005"/>
        <w:gridCol w:w="705"/>
        <w:gridCol w:w="6300"/>
        <w:gridCol w:w="945"/>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915" w:hRule="atLeast"/>
          <w:jc w:val="center"/>
        </w:trPr>
        <w:tc>
          <w:tcPr>
            <w:tcW w:w="100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sz w:val="21"/>
                <w:szCs w:val="21"/>
              </w:rPr>
            </w:pPr>
            <w:r>
              <w:rPr>
                <w:rFonts w:hint="eastAsia" w:ascii="宋体" w:hAnsi="宋体" w:eastAsia="宋体" w:cs="宋体"/>
                <w:sz w:val="21"/>
                <w:szCs w:val="21"/>
                <w:bdr w:val="none" w:color="auto" w:sz="0" w:space="0"/>
              </w:rPr>
              <w:t>姓名</w:t>
            </w:r>
          </w:p>
        </w:tc>
        <w:tc>
          <w:tcPr>
            <w:tcW w:w="705"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sz w:val="21"/>
                <w:szCs w:val="21"/>
              </w:rPr>
            </w:pPr>
            <w:r>
              <w:rPr>
                <w:rFonts w:hint="eastAsia" w:ascii="宋体" w:hAnsi="宋体" w:eastAsia="宋体" w:cs="宋体"/>
                <w:sz w:val="21"/>
                <w:szCs w:val="21"/>
                <w:bdr w:val="none" w:color="auto" w:sz="0" w:space="0"/>
              </w:rPr>
              <w:t>序号</w:t>
            </w:r>
          </w:p>
        </w:tc>
        <w:tc>
          <w:tcPr>
            <w:tcW w:w="6300"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sz w:val="21"/>
                <w:szCs w:val="21"/>
              </w:rPr>
            </w:pPr>
            <w:r>
              <w:rPr>
                <w:rFonts w:hint="eastAsia" w:ascii="宋体" w:hAnsi="宋体" w:eastAsia="宋体" w:cs="宋体"/>
                <w:sz w:val="21"/>
                <w:szCs w:val="21"/>
                <w:bdr w:val="none" w:color="auto" w:sz="0" w:space="0"/>
              </w:rPr>
              <w:t>报名时提供的材料 （材料提供按顺序整理）</w:t>
            </w:r>
          </w:p>
        </w:tc>
        <w:tc>
          <w:tcPr>
            <w:tcW w:w="945"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sz w:val="21"/>
                <w:szCs w:val="21"/>
              </w:rPr>
            </w:pPr>
            <w:r>
              <w:rPr>
                <w:rFonts w:hint="eastAsia" w:ascii="宋体" w:hAnsi="宋体" w:eastAsia="宋体" w:cs="宋体"/>
                <w:sz w:val="21"/>
                <w:szCs w:val="21"/>
                <w:bdr w:val="none" w:color="auto" w:sz="0" w:space="0"/>
              </w:rPr>
              <w:t>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sz w:val="21"/>
                <w:szCs w:val="21"/>
              </w:rPr>
            </w:pPr>
            <w:r>
              <w:rPr>
                <w:rFonts w:hint="eastAsia" w:ascii="宋体" w:hAnsi="宋体" w:eastAsia="宋体" w:cs="宋体"/>
                <w:sz w:val="21"/>
                <w:szCs w:val="21"/>
                <w:bdr w:val="none" w:color="auto" w:sz="0" w:space="0"/>
              </w:rPr>
              <w:t>记录</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630" w:hRule="atLeast"/>
          <w:jc w:val="center"/>
        </w:trPr>
        <w:tc>
          <w:tcPr>
            <w:tcW w:w="1005"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70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sz w:val="21"/>
                <w:szCs w:val="21"/>
              </w:rPr>
            </w:pPr>
            <w:r>
              <w:rPr>
                <w:rFonts w:hint="eastAsia" w:ascii="宋体" w:hAnsi="宋体" w:eastAsia="宋体" w:cs="宋体"/>
                <w:sz w:val="21"/>
                <w:szCs w:val="21"/>
                <w:bdr w:val="none" w:color="auto" w:sz="0" w:space="0"/>
              </w:rPr>
              <w:t>1</w:t>
            </w:r>
          </w:p>
        </w:tc>
        <w:tc>
          <w:tcPr>
            <w:tcW w:w="630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sz w:val="21"/>
                <w:szCs w:val="21"/>
              </w:rPr>
            </w:pPr>
            <w:r>
              <w:rPr>
                <w:rFonts w:hint="eastAsia" w:ascii="宋体" w:hAnsi="宋体" w:eastAsia="宋体" w:cs="宋体"/>
                <w:sz w:val="21"/>
                <w:szCs w:val="21"/>
                <w:bdr w:val="none" w:color="auto" w:sz="0" w:space="0"/>
              </w:rPr>
              <w:t>本人二代身份证原件和复印件；</w:t>
            </w: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825" w:hRule="atLeast"/>
          <w:jc w:val="center"/>
        </w:trPr>
        <w:tc>
          <w:tcPr>
            <w:tcW w:w="100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70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sz w:val="21"/>
                <w:szCs w:val="21"/>
              </w:rPr>
            </w:pPr>
            <w:r>
              <w:rPr>
                <w:rFonts w:hint="eastAsia" w:ascii="宋体" w:hAnsi="宋体" w:eastAsia="宋体" w:cs="宋体"/>
                <w:sz w:val="21"/>
                <w:szCs w:val="21"/>
                <w:bdr w:val="none" w:color="auto" w:sz="0" w:space="0"/>
              </w:rPr>
              <w:t>2</w:t>
            </w:r>
          </w:p>
        </w:tc>
        <w:tc>
          <w:tcPr>
            <w:tcW w:w="630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sz w:val="21"/>
                <w:szCs w:val="21"/>
              </w:rPr>
            </w:pPr>
            <w:r>
              <w:rPr>
                <w:rFonts w:hint="eastAsia" w:ascii="宋体" w:hAnsi="宋体" w:eastAsia="宋体" w:cs="宋体"/>
                <w:sz w:val="21"/>
                <w:szCs w:val="21"/>
                <w:bdr w:val="none" w:color="auto" w:sz="0" w:space="0"/>
              </w:rPr>
              <w:t>本人户口簿原件（或户口迁出底册）和复印件（复印户口簿首页与本人登记所在的一页）；</w:t>
            </w: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860" w:hRule="atLeast"/>
          <w:jc w:val="center"/>
        </w:trPr>
        <w:tc>
          <w:tcPr>
            <w:tcW w:w="100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70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sz w:val="21"/>
                <w:szCs w:val="21"/>
              </w:rPr>
            </w:pPr>
            <w:r>
              <w:rPr>
                <w:rFonts w:hint="eastAsia" w:ascii="宋体" w:hAnsi="宋体" w:eastAsia="宋体" w:cs="宋体"/>
                <w:sz w:val="21"/>
                <w:szCs w:val="21"/>
                <w:bdr w:val="none" w:color="auto" w:sz="0" w:space="0"/>
              </w:rPr>
              <w:t>3</w:t>
            </w:r>
          </w:p>
        </w:tc>
        <w:tc>
          <w:tcPr>
            <w:tcW w:w="630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sz w:val="21"/>
                <w:szCs w:val="21"/>
              </w:rPr>
            </w:pPr>
            <w:r>
              <w:rPr>
                <w:rFonts w:hint="eastAsia" w:ascii="宋体" w:hAnsi="宋体" w:eastAsia="宋体" w:cs="宋体"/>
                <w:sz w:val="21"/>
                <w:szCs w:val="21"/>
                <w:bdr w:val="none" w:color="auto" w:sz="0" w:space="0"/>
              </w:rPr>
              <w:t>毕业证书（学位证书）原件和复印件；未取得毕业证书的2021年全日制普通高等学校毕业生报名时要提供高校出具的学历层次与专业证明及就业协议书原件和复印件。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sz w:val="21"/>
                <w:szCs w:val="21"/>
              </w:rPr>
            </w:pPr>
            <w:r>
              <w:rPr>
                <w:rFonts w:hint="eastAsia" w:ascii="宋体" w:hAnsi="宋体" w:eastAsia="宋体" w:cs="宋体"/>
                <w:sz w:val="21"/>
                <w:szCs w:val="21"/>
                <w:bdr w:val="none" w:color="auto" w:sz="0" w:space="0"/>
              </w:rPr>
              <w:t>留学人员须提供教育部中国留学服务中心出具的境外学历、学位认证书原件及复印件。</w:t>
            </w: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205" w:hRule="atLeast"/>
          <w:jc w:val="center"/>
        </w:trPr>
        <w:tc>
          <w:tcPr>
            <w:tcW w:w="100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70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sz w:val="21"/>
                <w:szCs w:val="21"/>
              </w:rPr>
            </w:pPr>
            <w:r>
              <w:rPr>
                <w:rFonts w:hint="eastAsia" w:ascii="宋体" w:hAnsi="宋体" w:eastAsia="宋体" w:cs="宋体"/>
                <w:sz w:val="21"/>
                <w:szCs w:val="21"/>
                <w:bdr w:val="none" w:color="auto" w:sz="0" w:space="0"/>
              </w:rPr>
              <w:t>4</w:t>
            </w:r>
          </w:p>
        </w:tc>
        <w:tc>
          <w:tcPr>
            <w:tcW w:w="630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sz w:val="21"/>
                <w:szCs w:val="21"/>
              </w:rPr>
            </w:pPr>
            <w:r>
              <w:rPr>
                <w:rFonts w:hint="eastAsia" w:ascii="宋体" w:hAnsi="宋体" w:eastAsia="宋体" w:cs="宋体"/>
                <w:sz w:val="21"/>
                <w:szCs w:val="21"/>
                <w:bdr w:val="none" w:color="auto" w:sz="0" w:space="0"/>
              </w:rPr>
              <w:t>教师资格证书原件和复印件；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sz w:val="21"/>
                <w:szCs w:val="21"/>
              </w:rPr>
            </w:pPr>
            <w:r>
              <w:rPr>
                <w:rFonts w:hint="eastAsia" w:ascii="宋体" w:hAnsi="宋体" w:eastAsia="宋体" w:cs="宋体"/>
                <w:sz w:val="21"/>
                <w:szCs w:val="21"/>
                <w:bdr w:val="none" w:color="auto" w:sz="0" w:space="0"/>
              </w:rPr>
              <w:t>1）已取得教师资格证的，提供证书原件和复印件；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sz w:val="21"/>
                <w:szCs w:val="21"/>
              </w:rPr>
            </w:pPr>
            <w:r>
              <w:rPr>
                <w:rFonts w:hint="eastAsia" w:ascii="宋体" w:hAnsi="宋体" w:eastAsia="宋体" w:cs="宋体"/>
                <w:sz w:val="21"/>
                <w:szCs w:val="21"/>
                <w:bdr w:val="none" w:color="auto" w:sz="0" w:space="0"/>
              </w:rPr>
              <w:t>2）教师资格未认定的，提供国家教师资格考试《合格证明》及普通话证书原件、复印件；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sz w:val="21"/>
                <w:szCs w:val="21"/>
              </w:rPr>
            </w:pPr>
            <w:r>
              <w:rPr>
                <w:rFonts w:hint="eastAsia" w:ascii="宋体" w:hAnsi="宋体" w:eastAsia="宋体" w:cs="宋体"/>
                <w:sz w:val="21"/>
                <w:szCs w:val="21"/>
                <w:bdr w:val="none" w:color="auto" w:sz="0" w:space="0"/>
              </w:rPr>
              <w:t>3）均无的对象，提供硕士研究生学历证书并现场签订于2021年8月1日前取得相应教师资格证书的承诺书。</w:t>
            </w: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30" w:hRule="atLeast"/>
          <w:jc w:val="center"/>
        </w:trPr>
        <w:tc>
          <w:tcPr>
            <w:tcW w:w="100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70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sz w:val="21"/>
                <w:szCs w:val="21"/>
              </w:rPr>
            </w:pPr>
            <w:r>
              <w:rPr>
                <w:rFonts w:hint="eastAsia" w:ascii="宋体" w:hAnsi="宋体" w:eastAsia="宋体" w:cs="宋体"/>
                <w:sz w:val="21"/>
                <w:szCs w:val="21"/>
                <w:bdr w:val="none" w:color="auto" w:sz="0" w:space="0"/>
              </w:rPr>
              <w:t>5</w:t>
            </w:r>
          </w:p>
        </w:tc>
        <w:tc>
          <w:tcPr>
            <w:tcW w:w="630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sz w:val="21"/>
                <w:szCs w:val="21"/>
              </w:rPr>
            </w:pPr>
            <w:r>
              <w:rPr>
                <w:rFonts w:hint="eastAsia" w:ascii="宋体" w:hAnsi="宋体" w:eastAsia="宋体" w:cs="宋体"/>
                <w:sz w:val="21"/>
                <w:szCs w:val="21"/>
                <w:bdr w:val="none" w:color="auto" w:sz="0" w:space="0"/>
              </w:rPr>
              <w:t>网络报名同底色一寸免冠彩照</w:t>
            </w:r>
            <w:r>
              <w:rPr>
                <w:rStyle w:val="5"/>
                <w:rFonts w:hint="eastAsia" w:ascii="宋体" w:hAnsi="宋体" w:eastAsia="宋体" w:cs="宋体"/>
                <w:sz w:val="21"/>
                <w:szCs w:val="21"/>
                <w:bdr w:val="none" w:color="auto" w:sz="0" w:space="0"/>
              </w:rPr>
              <w:t>3</w:t>
            </w:r>
            <w:r>
              <w:rPr>
                <w:rFonts w:hint="eastAsia" w:ascii="宋体" w:hAnsi="宋体" w:eastAsia="宋体" w:cs="宋体"/>
                <w:sz w:val="21"/>
                <w:szCs w:val="21"/>
                <w:bdr w:val="none" w:color="auto" w:sz="0" w:space="0"/>
              </w:rPr>
              <w:t>张（照片背面标注姓名）；</w:t>
            </w: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765" w:hRule="atLeast"/>
          <w:jc w:val="center"/>
        </w:trPr>
        <w:tc>
          <w:tcPr>
            <w:tcW w:w="100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70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sz w:val="21"/>
                <w:szCs w:val="21"/>
              </w:rPr>
            </w:pPr>
            <w:r>
              <w:rPr>
                <w:rFonts w:hint="eastAsia" w:ascii="宋体" w:hAnsi="宋体" w:eastAsia="宋体" w:cs="宋体"/>
                <w:sz w:val="21"/>
                <w:szCs w:val="21"/>
                <w:bdr w:val="none" w:color="auto" w:sz="0" w:space="0"/>
              </w:rPr>
              <w:t>6</w:t>
            </w:r>
          </w:p>
        </w:tc>
        <w:tc>
          <w:tcPr>
            <w:tcW w:w="630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sz w:val="21"/>
                <w:szCs w:val="21"/>
              </w:rPr>
            </w:pPr>
            <w:r>
              <w:rPr>
                <w:rFonts w:hint="eastAsia" w:ascii="宋体" w:hAnsi="宋体" w:eastAsia="宋体" w:cs="宋体"/>
                <w:sz w:val="21"/>
                <w:szCs w:val="21"/>
                <w:bdr w:val="none" w:color="auto" w:sz="0" w:space="0"/>
              </w:rPr>
              <w:t>温州经济技术开发区2021年公开招聘教师报名表（由网络报名系统上自行下载，使用A4纸张打印）；</w:t>
            </w: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CellMar>
            <w:top w:w="0" w:type="dxa"/>
            <w:left w:w="0" w:type="dxa"/>
            <w:bottom w:w="0" w:type="dxa"/>
            <w:right w:w="0" w:type="dxa"/>
          </w:tblCellMar>
        </w:tblPrEx>
        <w:trPr>
          <w:trHeight w:val="825" w:hRule="atLeast"/>
          <w:jc w:val="center"/>
        </w:trPr>
        <w:tc>
          <w:tcPr>
            <w:tcW w:w="100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70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sz w:val="21"/>
                <w:szCs w:val="21"/>
              </w:rPr>
            </w:pPr>
            <w:r>
              <w:rPr>
                <w:rFonts w:hint="eastAsia" w:ascii="宋体" w:hAnsi="宋体" w:eastAsia="宋体" w:cs="宋体"/>
                <w:sz w:val="21"/>
                <w:szCs w:val="21"/>
                <w:bdr w:val="none" w:color="auto" w:sz="0" w:space="0"/>
              </w:rPr>
              <w:t>7</w:t>
            </w:r>
          </w:p>
        </w:tc>
        <w:tc>
          <w:tcPr>
            <w:tcW w:w="630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sz w:val="21"/>
                <w:szCs w:val="21"/>
              </w:rPr>
            </w:pPr>
            <w:r>
              <w:rPr>
                <w:rFonts w:hint="eastAsia" w:ascii="宋体" w:hAnsi="宋体" w:eastAsia="宋体" w:cs="宋体"/>
                <w:sz w:val="21"/>
                <w:szCs w:val="21"/>
                <w:bdr w:val="none" w:color="auto" w:sz="0" w:space="0"/>
              </w:rPr>
              <w:t>机关事业单位在编工作人员参加招聘的，应提供所在单位、主管部门同意其报考的证明。</w:t>
            </w: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45" w:hRule="atLeast"/>
          <w:jc w:val="center"/>
        </w:trPr>
        <w:tc>
          <w:tcPr>
            <w:tcW w:w="100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70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sz w:val="21"/>
                <w:szCs w:val="21"/>
              </w:rPr>
            </w:pPr>
            <w:r>
              <w:rPr>
                <w:rFonts w:hint="eastAsia" w:ascii="宋体" w:hAnsi="宋体" w:eastAsia="宋体" w:cs="宋体"/>
                <w:sz w:val="21"/>
                <w:szCs w:val="21"/>
                <w:bdr w:val="none" w:color="auto" w:sz="0" w:space="0"/>
              </w:rPr>
              <w:t>8</w:t>
            </w:r>
          </w:p>
        </w:tc>
        <w:tc>
          <w:tcPr>
            <w:tcW w:w="6300"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rPr>
                <w:sz w:val="21"/>
                <w:szCs w:val="21"/>
              </w:rPr>
            </w:pPr>
            <w:r>
              <w:rPr>
                <w:rFonts w:hint="eastAsia" w:ascii="宋体" w:hAnsi="宋体" w:eastAsia="宋体" w:cs="宋体"/>
                <w:sz w:val="21"/>
                <w:szCs w:val="21"/>
                <w:bdr w:val="none" w:color="auto" w:sz="0" w:space="0"/>
              </w:rPr>
              <w:t>报考岗位要求提供的其他证明材料。</w:t>
            </w: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125" w:hRule="atLeast"/>
          <w:jc w:val="center"/>
        </w:trPr>
        <w:tc>
          <w:tcPr>
            <w:tcW w:w="1710" w:type="dxa"/>
            <w:gridSpan w:val="2"/>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sz w:val="21"/>
                <w:szCs w:val="21"/>
              </w:rPr>
            </w:pPr>
            <w:r>
              <w:rPr>
                <w:rFonts w:hint="eastAsia" w:ascii="宋体" w:hAnsi="宋体" w:eastAsia="宋体" w:cs="宋体"/>
                <w:sz w:val="21"/>
                <w:szCs w:val="21"/>
                <w:bdr w:val="none" w:color="auto" w:sz="0" w:space="0"/>
              </w:rPr>
              <w:t>备注</w:t>
            </w:r>
          </w:p>
        </w:tc>
        <w:tc>
          <w:tcPr>
            <w:tcW w:w="6300"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94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C2F29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2021-06-18T01:36:22Z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6B3162839E0142D0AB7C2BB44BA30302</vt:lpwstr>
  </property>
</Properties>
</file>