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text" w:horzAnchor="margin" w:tblpXSpec="center" w:tblpY="-1439"/>
        <w:tblW w:w="10950" w:type="dxa"/>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firstRow="1" w:lastRow="0" w:firstColumn="1" w:lastColumn="0" w:noHBand="0" w:noVBand="1"/>
      </w:tblPr>
      <w:tblGrid>
        <w:gridCol w:w="429"/>
        <w:gridCol w:w="505"/>
        <w:gridCol w:w="490"/>
        <w:gridCol w:w="444"/>
        <w:gridCol w:w="505"/>
        <w:gridCol w:w="628"/>
        <w:gridCol w:w="15"/>
        <w:gridCol w:w="613"/>
        <w:gridCol w:w="659"/>
        <w:gridCol w:w="429"/>
        <w:gridCol w:w="567"/>
        <w:gridCol w:w="459"/>
        <w:gridCol w:w="31"/>
        <w:gridCol w:w="597"/>
        <w:gridCol w:w="490"/>
        <w:gridCol w:w="398"/>
        <w:gridCol w:w="643"/>
        <w:gridCol w:w="46"/>
        <w:gridCol w:w="582"/>
        <w:gridCol w:w="934"/>
        <w:gridCol w:w="1486"/>
      </w:tblGrid>
      <w:tr w:rsidR="00D72F33" w:rsidRPr="00D72F33" w:rsidTr="00D72F33">
        <w:tc>
          <w:tcPr>
            <w:tcW w:w="10950" w:type="dxa"/>
            <w:gridSpan w:val="21"/>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bookmarkStart w:id="0" w:name="_GoBack"/>
            <w:bookmarkEnd w:id="0"/>
            <w:r w:rsidRPr="00D72F33">
              <w:rPr>
                <w:rFonts w:ascii="微软雅黑" w:eastAsia="微软雅黑" w:hAnsi="微软雅黑" w:cs="宋体" w:hint="eastAsia"/>
                <w:color w:val="5F5F5F"/>
                <w:kern w:val="0"/>
                <w:szCs w:val="21"/>
              </w:rPr>
              <w:t>2021年蒙阴县教育和体育局、蒙阴县妇女联合会部分事业单位公开招聘教师岗位计划</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序号</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主管部门</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单位层级</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类别</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专业</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类别</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名称</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描述</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招聘计划</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要求</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要求</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专业</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要求</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招聘</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对象</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其他条件</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要求</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笔试科目</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咨询</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电话(0539)</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备注</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初中语文A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具有初级中学及以上语文教师资格证(高校教师资格证除外)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w:t>
            </w:r>
            <w:r w:rsidRPr="00D72F33">
              <w:rPr>
                <w:rFonts w:ascii="微软雅黑" w:eastAsia="微软雅黑" w:hAnsi="微软雅黑" w:cs="宋体" w:hint="eastAsia"/>
                <w:color w:val="5F5F5F"/>
                <w:kern w:val="0"/>
                <w:szCs w:val="21"/>
              </w:rPr>
              <w:lastRenderedPageBreak/>
              <w:t>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w:t>
            </w:r>
            <w:r w:rsidRPr="00D72F33">
              <w:rPr>
                <w:rFonts w:ascii="微软雅黑" w:eastAsia="微软雅黑" w:hAnsi="微软雅黑" w:cs="宋体" w:hint="eastAsia"/>
                <w:color w:val="5F5F5F"/>
                <w:kern w:val="0"/>
                <w:szCs w:val="21"/>
              </w:rPr>
              <w:lastRenderedPageBreak/>
              <w:t>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初中语文B（应届毕业生岗位）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w:t>
            </w:r>
            <w:r w:rsidRPr="00D72F33">
              <w:rPr>
                <w:rFonts w:ascii="微软雅黑" w:eastAsia="微软雅黑" w:hAnsi="微软雅黑" w:cs="宋体" w:hint="eastAsia"/>
                <w:color w:val="5F5F5F"/>
                <w:kern w:val="0"/>
                <w:szCs w:val="21"/>
              </w:rPr>
              <w:lastRenderedPageBreak/>
              <w:t>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具有初级中学及以上语文教</w:t>
            </w:r>
            <w:r w:rsidRPr="00D72F33">
              <w:rPr>
                <w:rFonts w:ascii="微软雅黑" w:eastAsia="微软雅黑" w:hAnsi="微软雅黑" w:cs="宋体" w:hint="eastAsia"/>
                <w:color w:val="5F5F5F"/>
                <w:kern w:val="0"/>
                <w:szCs w:val="21"/>
              </w:rPr>
              <w:lastRenderedPageBreak/>
              <w:t>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3</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初中语文C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具有初级中学及以上语文教师资格证(高校教师资格证除外)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4</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初中语文D（应届毕业生岗位）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具有初级中学及以上语文教师资格证(高校教师资格证除外)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5</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中学数学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初中数学A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从事乡镇数学教学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具有初级中学及以上数学教师资格证(高校</w:t>
            </w:r>
            <w:r w:rsidRPr="00D72F33">
              <w:rPr>
                <w:rFonts w:ascii="微软雅黑" w:eastAsia="微软雅黑" w:hAnsi="微软雅黑" w:cs="宋体" w:hint="eastAsia"/>
                <w:color w:val="5F5F5F"/>
                <w:kern w:val="0"/>
                <w:szCs w:val="21"/>
              </w:rPr>
              <w:lastRenderedPageBreak/>
              <w:t>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6</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中学数学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初中数学B（应届毕业生岗位）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从事乡镇数学教学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具有初级中学及以上数学教师资格证(高校教师资格证除外)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7</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w:t>
            </w:r>
            <w:r w:rsidRPr="00D72F33">
              <w:rPr>
                <w:rFonts w:ascii="微软雅黑" w:eastAsia="微软雅黑" w:hAnsi="微软雅黑" w:cs="宋体" w:hint="eastAsia"/>
                <w:color w:val="5F5F5F"/>
                <w:kern w:val="0"/>
                <w:szCs w:val="21"/>
              </w:rPr>
              <w:lastRenderedPageBreak/>
              <w:t>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中学数学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初中数学C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从事城区数学教学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学士及</w:t>
            </w:r>
            <w:r w:rsidRPr="00D72F33">
              <w:rPr>
                <w:rFonts w:ascii="微软雅黑" w:eastAsia="微软雅黑" w:hAnsi="微软雅黑" w:cs="宋体" w:hint="eastAsia"/>
                <w:color w:val="5F5F5F"/>
                <w:kern w:val="0"/>
                <w:szCs w:val="21"/>
              </w:rPr>
              <w:lastRenderedPageBreak/>
              <w:t>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w:t>
            </w:r>
            <w:r w:rsidRPr="00D72F33">
              <w:rPr>
                <w:rFonts w:ascii="微软雅黑" w:eastAsia="微软雅黑" w:hAnsi="微软雅黑" w:cs="宋体" w:hint="eastAsia"/>
                <w:color w:val="5F5F5F"/>
                <w:kern w:val="0"/>
                <w:szCs w:val="21"/>
              </w:rPr>
              <w:lastRenderedPageBreak/>
              <w:t>上数学教师资格证(高校教师资格证除外)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8</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中学数学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初中数学D（应届毕业生岗位）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从事城区数学教学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具有初级中学及以上数学教师资格证(高校教师资格证除外)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9</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中学英语</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初中英语A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从事乡镇英语教学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具有初级中学及以上英语教师资格证(高校教师资格证除外)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10</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中学英语</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初中英语B（应届毕业生岗位）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从事乡镇英语教学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w:t>
            </w:r>
            <w:r w:rsidRPr="00D72F33">
              <w:rPr>
                <w:rFonts w:ascii="微软雅黑" w:eastAsia="微软雅黑" w:hAnsi="微软雅黑" w:cs="宋体" w:hint="eastAsia"/>
                <w:color w:val="5F5F5F"/>
                <w:kern w:val="0"/>
                <w:szCs w:val="21"/>
              </w:rPr>
              <w:lastRenderedPageBreak/>
              <w:t>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具有初级中学及以上英语教师资格证(高校</w:t>
            </w:r>
            <w:r w:rsidRPr="00D72F33">
              <w:rPr>
                <w:rFonts w:ascii="微软雅黑" w:eastAsia="微软雅黑" w:hAnsi="微软雅黑" w:cs="宋体" w:hint="eastAsia"/>
                <w:color w:val="5F5F5F"/>
                <w:kern w:val="0"/>
                <w:szCs w:val="21"/>
              </w:rPr>
              <w:lastRenderedPageBreak/>
              <w:t>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11</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中学英语</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初中英语C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从事城区英语教学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具有初级中学及以上英语教师资格证(高校教师资格证除外)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12</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w:t>
            </w:r>
            <w:r w:rsidRPr="00D72F33">
              <w:rPr>
                <w:rFonts w:ascii="微软雅黑" w:eastAsia="微软雅黑" w:hAnsi="微软雅黑" w:cs="宋体" w:hint="eastAsia"/>
                <w:color w:val="5F5F5F"/>
                <w:kern w:val="0"/>
                <w:szCs w:val="21"/>
              </w:rPr>
              <w:lastRenderedPageBreak/>
              <w:t>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中学英语</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初中英语D（应届毕</w:t>
            </w:r>
            <w:r w:rsidRPr="00D72F33">
              <w:rPr>
                <w:rFonts w:ascii="微软雅黑" w:eastAsia="微软雅黑" w:hAnsi="微软雅黑" w:cs="宋体" w:hint="eastAsia"/>
                <w:color w:val="5F5F5F"/>
                <w:kern w:val="0"/>
                <w:szCs w:val="21"/>
              </w:rPr>
              <w:lastRenderedPageBreak/>
              <w:t>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从事城区英语教学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学士及</w:t>
            </w:r>
            <w:r w:rsidRPr="00D72F33">
              <w:rPr>
                <w:rFonts w:ascii="微软雅黑" w:eastAsia="微软雅黑" w:hAnsi="微软雅黑" w:cs="宋体" w:hint="eastAsia"/>
                <w:color w:val="5F5F5F"/>
                <w:kern w:val="0"/>
                <w:szCs w:val="21"/>
              </w:rPr>
              <w:lastRenderedPageBreak/>
              <w:t>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w:t>
            </w:r>
            <w:r w:rsidRPr="00D72F33">
              <w:rPr>
                <w:rFonts w:ascii="微软雅黑" w:eastAsia="微软雅黑" w:hAnsi="微软雅黑" w:cs="宋体" w:hint="eastAsia"/>
                <w:color w:val="5F5F5F"/>
                <w:kern w:val="0"/>
                <w:szCs w:val="21"/>
              </w:rPr>
              <w:lastRenderedPageBreak/>
              <w:t>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具有初级中学及以</w:t>
            </w:r>
            <w:r w:rsidRPr="00D72F33">
              <w:rPr>
                <w:rFonts w:ascii="微软雅黑" w:eastAsia="微软雅黑" w:hAnsi="微软雅黑" w:cs="宋体" w:hint="eastAsia"/>
                <w:color w:val="5F5F5F"/>
                <w:kern w:val="0"/>
                <w:szCs w:val="21"/>
              </w:rPr>
              <w:lastRenderedPageBreak/>
              <w:t>上英语教师资格证(高校教师资格证除外)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13</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中学物理</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初中物理A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从事城区物理教学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具有初级中学及以上物理教师资格证(高校教师资格证除外)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中学物理</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14</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中学物理</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初中物理B（应届毕业生岗位）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从事乡镇物理教学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具有初级中学及以上物理教师资格证(高校教师资格证除外)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中学物理</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15</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中学化学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初中化学A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从事城区化学教学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具有初级中学及以上化学教师资格证(高校</w:t>
            </w:r>
            <w:r w:rsidRPr="00D72F33">
              <w:rPr>
                <w:rFonts w:ascii="微软雅黑" w:eastAsia="微软雅黑" w:hAnsi="微软雅黑" w:cs="宋体" w:hint="eastAsia"/>
                <w:color w:val="5F5F5F"/>
                <w:kern w:val="0"/>
                <w:szCs w:val="21"/>
              </w:rPr>
              <w:lastRenderedPageBreak/>
              <w:t>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中学化学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16</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中学化学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初中化学B（应届毕业生岗位）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从事乡镇化学教学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具有初级中学及以上化学教师资格证(高校教师资格证除外)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中学化学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17</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w:t>
            </w:r>
            <w:r w:rsidRPr="00D72F33">
              <w:rPr>
                <w:rFonts w:ascii="微软雅黑" w:eastAsia="微软雅黑" w:hAnsi="微软雅黑" w:cs="宋体" w:hint="eastAsia"/>
                <w:color w:val="5F5F5F"/>
                <w:kern w:val="0"/>
                <w:szCs w:val="21"/>
              </w:rPr>
              <w:lastRenderedPageBreak/>
              <w:t>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中学生物</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初中生物A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从事城区生物教学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学士及</w:t>
            </w:r>
            <w:r w:rsidRPr="00D72F33">
              <w:rPr>
                <w:rFonts w:ascii="微软雅黑" w:eastAsia="微软雅黑" w:hAnsi="微软雅黑" w:cs="宋体" w:hint="eastAsia"/>
                <w:color w:val="5F5F5F"/>
                <w:kern w:val="0"/>
                <w:szCs w:val="21"/>
              </w:rPr>
              <w:lastRenderedPageBreak/>
              <w:t>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w:t>
            </w:r>
            <w:r w:rsidRPr="00D72F33">
              <w:rPr>
                <w:rFonts w:ascii="微软雅黑" w:eastAsia="微软雅黑" w:hAnsi="微软雅黑" w:cs="宋体" w:hint="eastAsia"/>
                <w:color w:val="5F5F5F"/>
                <w:kern w:val="0"/>
                <w:szCs w:val="21"/>
              </w:rPr>
              <w:lastRenderedPageBreak/>
              <w:t>上生物教师资格证(高校教师资格证除外)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中学生物</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18</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中学生物</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初中生物B（应届毕业生岗位）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从事城区生物教学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具有初级中学及以上生物教师资格证(高校教师资格证除外)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中学生物</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19</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中学生物</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初中生物C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从事乡镇生物教学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具有初级中学及以上生物教师资格证(高校教师资格证除外)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中学生物</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20</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中学生物</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初中生物D（应届毕业生岗位）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从事乡镇生物教学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w:t>
            </w:r>
            <w:r w:rsidRPr="00D72F33">
              <w:rPr>
                <w:rFonts w:ascii="微软雅黑" w:eastAsia="微软雅黑" w:hAnsi="微软雅黑" w:cs="宋体" w:hint="eastAsia"/>
                <w:color w:val="5F5F5F"/>
                <w:kern w:val="0"/>
                <w:szCs w:val="21"/>
              </w:rPr>
              <w:lastRenderedPageBreak/>
              <w:t>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具有初级中学及以上生物教师资格证(高校</w:t>
            </w:r>
            <w:r w:rsidRPr="00D72F33">
              <w:rPr>
                <w:rFonts w:ascii="微软雅黑" w:eastAsia="微软雅黑" w:hAnsi="微软雅黑" w:cs="宋体" w:hint="eastAsia"/>
                <w:color w:val="5F5F5F"/>
                <w:kern w:val="0"/>
                <w:szCs w:val="21"/>
              </w:rPr>
              <w:lastRenderedPageBreak/>
              <w:t>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中学生物</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21</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中学政治（品德）</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初中政治（品德）A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从事城区政治（品德）教学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具有初级中学及以上思想品德（政治）教师资格证(高校教师资格证除外)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中小学政治（品德）</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22</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w:t>
            </w:r>
            <w:r w:rsidRPr="00D72F33">
              <w:rPr>
                <w:rFonts w:ascii="微软雅黑" w:eastAsia="微软雅黑" w:hAnsi="微软雅黑" w:cs="宋体" w:hint="eastAsia"/>
                <w:color w:val="5F5F5F"/>
                <w:kern w:val="0"/>
                <w:szCs w:val="21"/>
              </w:rPr>
              <w:lastRenderedPageBreak/>
              <w:t>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w:t>
            </w:r>
            <w:r w:rsidRPr="00D72F33">
              <w:rPr>
                <w:rFonts w:ascii="微软雅黑" w:eastAsia="微软雅黑" w:hAnsi="微软雅黑" w:cs="宋体" w:hint="eastAsia"/>
                <w:color w:val="5F5F5F"/>
                <w:kern w:val="0"/>
                <w:szCs w:val="21"/>
              </w:rPr>
              <w:lastRenderedPageBreak/>
              <w:t>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w:t>
            </w:r>
            <w:r w:rsidRPr="00D72F33">
              <w:rPr>
                <w:rFonts w:ascii="微软雅黑" w:eastAsia="微软雅黑" w:hAnsi="微软雅黑" w:cs="宋体" w:hint="eastAsia"/>
                <w:color w:val="5F5F5F"/>
                <w:kern w:val="0"/>
                <w:szCs w:val="21"/>
              </w:rPr>
              <w:lastRenderedPageBreak/>
              <w:t>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中学政治</w:t>
            </w:r>
            <w:r w:rsidRPr="00D72F33">
              <w:rPr>
                <w:rFonts w:ascii="微软雅黑" w:eastAsia="微软雅黑" w:hAnsi="微软雅黑" w:cs="宋体" w:hint="eastAsia"/>
                <w:color w:val="5F5F5F"/>
                <w:kern w:val="0"/>
                <w:szCs w:val="21"/>
              </w:rPr>
              <w:lastRenderedPageBreak/>
              <w:t>（品德）</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初中政治</w:t>
            </w:r>
            <w:r w:rsidRPr="00D72F33">
              <w:rPr>
                <w:rFonts w:ascii="微软雅黑" w:eastAsia="微软雅黑" w:hAnsi="微软雅黑" w:cs="宋体" w:hint="eastAsia"/>
                <w:color w:val="5F5F5F"/>
                <w:kern w:val="0"/>
                <w:szCs w:val="21"/>
              </w:rPr>
              <w:lastRenderedPageBreak/>
              <w:t>（品德）B（应届毕业生岗位）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从事乡镇</w:t>
            </w:r>
            <w:r w:rsidRPr="00D72F33">
              <w:rPr>
                <w:rFonts w:ascii="微软雅黑" w:eastAsia="微软雅黑" w:hAnsi="微软雅黑" w:cs="宋体" w:hint="eastAsia"/>
                <w:color w:val="5F5F5F"/>
                <w:kern w:val="0"/>
                <w:szCs w:val="21"/>
              </w:rPr>
              <w:lastRenderedPageBreak/>
              <w:t>政治（品德）教学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w:t>
            </w:r>
            <w:r w:rsidRPr="00D72F33">
              <w:rPr>
                <w:rFonts w:ascii="微软雅黑" w:eastAsia="微软雅黑" w:hAnsi="微软雅黑" w:cs="宋体" w:hint="eastAsia"/>
                <w:color w:val="5F5F5F"/>
                <w:kern w:val="0"/>
                <w:szCs w:val="21"/>
              </w:rPr>
              <w:lastRenderedPageBreak/>
              <w:t>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学士</w:t>
            </w:r>
            <w:r w:rsidRPr="00D72F33">
              <w:rPr>
                <w:rFonts w:ascii="微软雅黑" w:eastAsia="微软雅黑" w:hAnsi="微软雅黑" w:cs="宋体" w:hint="eastAsia"/>
                <w:color w:val="5F5F5F"/>
                <w:kern w:val="0"/>
                <w:szCs w:val="21"/>
              </w:rPr>
              <w:lastRenderedPageBreak/>
              <w:t>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w:t>
            </w:r>
            <w:r w:rsidRPr="00D72F33">
              <w:rPr>
                <w:rFonts w:ascii="微软雅黑" w:eastAsia="微软雅黑" w:hAnsi="微软雅黑" w:cs="宋体" w:hint="eastAsia"/>
                <w:color w:val="5F5F5F"/>
                <w:kern w:val="0"/>
                <w:szCs w:val="21"/>
              </w:rPr>
              <w:lastRenderedPageBreak/>
              <w:t>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具有初级</w:t>
            </w:r>
            <w:r w:rsidRPr="00D72F33">
              <w:rPr>
                <w:rFonts w:ascii="微软雅黑" w:eastAsia="微软雅黑" w:hAnsi="微软雅黑" w:cs="宋体" w:hint="eastAsia"/>
                <w:color w:val="5F5F5F"/>
                <w:kern w:val="0"/>
                <w:szCs w:val="21"/>
              </w:rPr>
              <w:lastRenderedPageBreak/>
              <w:t>中学及以上思想品德（政治）教师资格证(高校教师资格证除外)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中小学政</w:t>
            </w:r>
            <w:r w:rsidRPr="00D72F33">
              <w:rPr>
                <w:rFonts w:ascii="微软雅黑" w:eastAsia="微软雅黑" w:hAnsi="微软雅黑" w:cs="宋体" w:hint="eastAsia"/>
                <w:color w:val="5F5F5F"/>
                <w:kern w:val="0"/>
                <w:szCs w:val="21"/>
              </w:rPr>
              <w:lastRenderedPageBreak/>
              <w:t>治（品德）</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23</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中学历史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初中历史A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从事乡镇历史教学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具有初级中学及以上历史教师资格证(高校</w:t>
            </w:r>
            <w:r w:rsidRPr="00D72F33">
              <w:rPr>
                <w:rFonts w:ascii="微软雅黑" w:eastAsia="微软雅黑" w:hAnsi="微软雅黑" w:cs="宋体" w:hint="eastAsia"/>
                <w:color w:val="5F5F5F"/>
                <w:kern w:val="0"/>
                <w:szCs w:val="21"/>
              </w:rPr>
              <w:lastRenderedPageBreak/>
              <w:t>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中学历史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24</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中学历史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初中历史B（应届毕业生岗位）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从事乡镇历史教学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具有初级中学及以上历史教师资格证(高校教师资格证除外)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中学历史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25</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w:t>
            </w:r>
            <w:r w:rsidRPr="00D72F33">
              <w:rPr>
                <w:rFonts w:ascii="微软雅黑" w:eastAsia="微软雅黑" w:hAnsi="微软雅黑" w:cs="宋体" w:hint="eastAsia"/>
                <w:color w:val="5F5F5F"/>
                <w:kern w:val="0"/>
                <w:szCs w:val="21"/>
              </w:rPr>
              <w:lastRenderedPageBreak/>
              <w:t>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中学历史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初中历史C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从事城区历史教学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学士及</w:t>
            </w:r>
            <w:r w:rsidRPr="00D72F33">
              <w:rPr>
                <w:rFonts w:ascii="微软雅黑" w:eastAsia="微软雅黑" w:hAnsi="微软雅黑" w:cs="宋体" w:hint="eastAsia"/>
                <w:color w:val="5F5F5F"/>
                <w:kern w:val="0"/>
                <w:szCs w:val="21"/>
              </w:rPr>
              <w:lastRenderedPageBreak/>
              <w:t>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w:t>
            </w:r>
            <w:r w:rsidRPr="00D72F33">
              <w:rPr>
                <w:rFonts w:ascii="微软雅黑" w:eastAsia="微软雅黑" w:hAnsi="微软雅黑" w:cs="宋体" w:hint="eastAsia"/>
                <w:color w:val="5F5F5F"/>
                <w:kern w:val="0"/>
                <w:szCs w:val="21"/>
              </w:rPr>
              <w:lastRenderedPageBreak/>
              <w:t>上历史教师资格证(高校教师资格证除外)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中学历史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26</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中学地理</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初中地理A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从事乡镇地理教学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具有初级中学及以上地理教师资格证(高校教师资格证除外)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中学地理</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27</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中学地理</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初中地理B（应届毕业生岗位）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从事乡镇地理教学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具有初级中学及以上地理教师资格证(高校教师资格证除外)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中学地理</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28</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中学地理</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初中地理C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从事城区地理教学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具有初级中学及以上地理教师资格证(高校</w:t>
            </w:r>
            <w:r w:rsidRPr="00D72F33">
              <w:rPr>
                <w:rFonts w:ascii="微软雅黑" w:eastAsia="微软雅黑" w:hAnsi="微软雅黑" w:cs="宋体" w:hint="eastAsia"/>
                <w:color w:val="5F5F5F"/>
                <w:kern w:val="0"/>
                <w:szCs w:val="21"/>
              </w:rPr>
              <w:lastRenderedPageBreak/>
              <w:t>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中学地理</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29</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中学音乐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初中音乐</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从事乡镇音乐教学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具有初级中学及以上音乐教师资格证(高校教师资格证除外)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中小学音乐</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30</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w:t>
            </w:r>
            <w:r w:rsidRPr="00D72F33">
              <w:rPr>
                <w:rFonts w:ascii="微软雅黑" w:eastAsia="微软雅黑" w:hAnsi="微软雅黑" w:cs="宋体" w:hint="eastAsia"/>
                <w:color w:val="5F5F5F"/>
                <w:kern w:val="0"/>
                <w:szCs w:val="21"/>
              </w:rPr>
              <w:lastRenderedPageBreak/>
              <w:t>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中学信息技术</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初中信息技术</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从事乡镇信息</w:t>
            </w:r>
            <w:r w:rsidRPr="00D72F33">
              <w:rPr>
                <w:rFonts w:ascii="微软雅黑" w:eastAsia="微软雅黑" w:hAnsi="微软雅黑" w:cs="宋体" w:hint="eastAsia"/>
                <w:color w:val="5F5F5F"/>
                <w:kern w:val="0"/>
                <w:szCs w:val="21"/>
              </w:rPr>
              <w:lastRenderedPageBreak/>
              <w:t>技术教学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学士及</w:t>
            </w:r>
            <w:r w:rsidRPr="00D72F33">
              <w:rPr>
                <w:rFonts w:ascii="微软雅黑" w:eastAsia="微软雅黑" w:hAnsi="微软雅黑" w:cs="宋体" w:hint="eastAsia"/>
                <w:color w:val="5F5F5F"/>
                <w:kern w:val="0"/>
                <w:szCs w:val="21"/>
              </w:rPr>
              <w:lastRenderedPageBreak/>
              <w:t>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具有初级中学及以</w:t>
            </w:r>
            <w:r w:rsidRPr="00D72F33">
              <w:rPr>
                <w:rFonts w:ascii="微软雅黑" w:eastAsia="微软雅黑" w:hAnsi="微软雅黑" w:cs="宋体" w:hint="eastAsia"/>
                <w:color w:val="5F5F5F"/>
                <w:kern w:val="0"/>
                <w:szCs w:val="21"/>
              </w:rPr>
              <w:lastRenderedPageBreak/>
              <w:t>上信息技术教师资格证(高校教师资格证除外)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中小学信息技术</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31</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w:t>
            </w:r>
            <w:r w:rsidRPr="00D72F33">
              <w:rPr>
                <w:rFonts w:ascii="微软雅黑" w:eastAsia="微软雅黑" w:hAnsi="微软雅黑" w:cs="宋体" w:hint="eastAsia"/>
                <w:color w:val="5F5F5F"/>
                <w:kern w:val="0"/>
                <w:szCs w:val="21"/>
              </w:rPr>
              <w:lastRenderedPageBreak/>
              <w:t>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小学语文A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9</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w:t>
            </w:r>
            <w:r w:rsidRPr="00D72F33">
              <w:rPr>
                <w:rFonts w:ascii="微软雅黑" w:eastAsia="微软雅黑" w:hAnsi="微软雅黑" w:cs="宋体" w:hint="eastAsia"/>
                <w:color w:val="5F5F5F"/>
                <w:kern w:val="0"/>
                <w:szCs w:val="21"/>
              </w:rPr>
              <w:lastRenderedPageBreak/>
              <w:t>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具有小学及以上语文教师资格证(高校教师资格证除外)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桃墟镇中心学校1人；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野店镇中心学校1人；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常路镇中心学校1人。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32</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小学语文B</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8</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具有小学及以上语文教师资格证(高校教师资格证除外)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常路镇中心学校1人。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33</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小学语文C（应届毕业生岗位）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10</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具有小学及以上语文教师资格证(高校教师资格证除外)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桃墟镇中心学校1人；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常路镇中心学校1人；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34</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小学语文D</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具有小学及以上语文教师资格证(高校教师资格证除外)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35</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中小学语文</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小学语文E（应届毕业生岗位）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从事城区语文教学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w:t>
            </w:r>
            <w:r w:rsidRPr="00D72F33">
              <w:rPr>
                <w:rFonts w:ascii="微软雅黑" w:eastAsia="微软雅黑" w:hAnsi="微软雅黑" w:cs="宋体" w:hint="eastAsia"/>
                <w:color w:val="5F5F5F"/>
                <w:kern w:val="0"/>
                <w:szCs w:val="21"/>
              </w:rPr>
              <w:lastRenderedPageBreak/>
              <w:t>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w:t>
            </w:r>
            <w:r w:rsidRPr="00D72F33">
              <w:rPr>
                <w:rFonts w:ascii="微软雅黑" w:eastAsia="微软雅黑" w:hAnsi="微软雅黑" w:cs="宋体" w:hint="eastAsia"/>
                <w:color w:val="5F5F5F"/>
                <w:kern w:val="0"/>
                <w:szCs w:val="21"/>
              </w:rPr>
              <w:lastRenderedPageBreak/>
              <w:t>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具有小学及以上语文教师资格证(高校教师</w:t>
            </w:r>
            <w:r w:rsidRPr="00D72F33">
              <w:rPr>
                <w:rFonts w:ascii="微软雅黑" w:eastAsia="微软雅黑" w:hAnsi="微软雅黑" w:cs="宋体" w:hint="eastAsia"/>
                <w:color w:val="5F5F5F"/>
                <w:kern w:val="0"/>
                <w:szCs w:val="21"/>
              </w:rPr>
              <w:lastRenderedPageBreak/>
              <w:t>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蒙阴县金基希望小学1人；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36</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小学数学A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从事乡镇数学教学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9</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具有小学及以上数学教师资格证(高校教师资格证除外)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垛庄镇中心学校2人；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常路镇中心学校1人。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37</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小学数学B（应届毕业生岗位）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从事乡镇数学教学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6</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具有小学及以上数学教师资格证(高校教师资格证除外)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蒙阴县云蒙实验小学1人。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38</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小学数学C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从事城区数学教学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w:t>
            </w:r>
            <w:r w:rsidRPr="00D72F33">
              <w:rPr>
                <w:rFonts w:ascii="微软雅黑" w:eastAsia="微软雅黑" w:hAnsi="微软雅黑" w:cs="宋体" w:hint="eastAsia"/>
                <w:color w:val="5F5F5F"/>
                <w:kern w:val="0"/>
                <w:szCs w:val="21"/>
              </w:rPr>
              <w:lastRenderedPageBreak/>
              <w:t>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具有小学及以上数学教师资格证(高校教师</w:t>
            </w:r>
            <w:r w:rsidRPr="00D72F33">
              <w:rPr>
                <w:rFonts w:ascii="微软雅黑" w:eastAsia="微软雅黑" w:hAnsi="微软雅黑" w:cs="宋体" w:hint="eastAsia"/>
                <w:color w:val="5F5F5F"/>
                <w:kern w:val="0"/>
                <w:szCs w:val="21"/>
              </w:rPr>
              <w:lastRenderedPageBreak/>
              <w:t>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39</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小学数学D（应届毕业生岗位）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从事城区数学教学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具有小学及以上数学教师资格证(高校教师资格证除外)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40</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w:t>
            </w:r>
            <w:r w:rsidRPr="00D72F33">
              <w:rPr>
                <w:rFonts w:ascii="微软雅黑" w:eastAsia="微软雅黑" w:hAnsi="微软雅黑" w:cs="宋体" w:hint="eastAsia"/>
                <w:color w:val="5F5F5F"/>
                <w:kern w:val="0"/>
                <w:szCs w:val="21"/>
              </w:rPr>
              <w:lastRenderedPageBreak/>
              <w:t>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中小学英语</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小学英语A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从事乡镇英语教学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w:t>
            </w:r>
            <w:r w:rsidRPr="00D72F33">
              <w:rPr>
                <w:rFonts w:ascii="微软雅黑" w:eastAsia="微软雅黑" w:hAnsi="微软雅黑" w:cs="宋体" w:hint="eastAsia"/>
                <w:color w:val="5F5F5F"/>
                <w:kern w:val="0"/>
                <w:szCs w:val="21"/>
              </w:rPr>
              <w:lastRenderedPageBreak/>
              <w:t>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具有小学及以上英</w:t>
            </w:r>
            <w:r w:rsidRPr="00D72F33">
              <w:rPr>
                <w:rFonts w:ascii="微软雅黑" w:eastAsia="微软雅黑" w:hAnsi="微软雅黑" w:cs="宋体" w:hint="eastAsia"/>
                <w:color w:val="5F5F5F"/>
                <w:kern w:val="0"/>
                <w:szCs w:val="21"/>
              </w:rPr>
              <w:lastRenderedPageBreak/>
              <w:t>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常路镇中心学校1人。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41</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中小学英语</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小学英语B（应届毕业生岗位）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从事乡镇英语教学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具有小学及以上英语教师资格证(高校教师资格证除外)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常路镇中心学校1人；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蒙阴县云蒙实验小学1人。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42</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中小学英语</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小学英语C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从事城区英语教学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具有小学及以上英语教师资格证(高校教师资格证除外)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43</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中小学英语</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小学英语D（应届毕业生岗位）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从事城区英语教学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w:t>
            </w:r>
            <w:r w:rsidRPr="00D72F33">
              <w:rPr>
                <w:rFonts w:ascii="微软雅黑" w:eastAsia="微软雅黑" w:hAnsi="微软雅黑" w:cs="宋体" w:hint="eastAsia"/>
                <w:color w:val="5F5F5F"/>
                <w:kern w:val="0"/>
                <w:szCs w:val="21"/>
              </w:rPr>
              <w:lastRenderedPageBreak/>
              <w:t>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w:t>
            </w:r>
            <w:r w:rsidRPr="00D72F33">
              <w:rPr>
                <w:rFonts w:ascii="微软雅黑" w:eastAsia="微软雅黑" w:hAnsi="微软雅黑" w:cs="宋体" w:hint="eastAsia"/>
                <w:color w:val="5F5F5F"/>
                <w:kern w:val="0"/>
                <w:szCs w:val="21"/>
              </w:rPr>
              <w:lastRenderedPageBreak/>
              <w:t>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具有小学及以上英语教师资格证(高校教师</w:t>
            </w:r>
            <w:r w:rsidRPr="00D72F33">
              <w:rPr>
                <w:rFonts w:ascii="微软雅黑" w:eastAsia="微软雅黑" w:hAnsi="微软雅黑" w:cs="宋体" w:hint="eastAsia"/>
                <w:color w:val="5F5F5F"/>
                <w:kern w:val="0"/>
                <w:szCs w:val="21"/>
              </w:rPr>
              <w:lastRenderedPageBreak/>
              <w:t>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蒙阴县育英学校1人。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44</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中小学音乐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小学音乐</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从事乡镇音乐教学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具有小学及以上音乐教师资格证(高校教师资格证除外)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中小学音乐</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45</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w:t>
            </w:r>
            <w:r w:rsidRPr="00D72F33">
              <w:rPr>
                <w:rFonts w:ascii="微软雅黑" w:eastAsia="微软雅黑" w:hAnsi="微软雅黑" w:cs="宋体" w:hint="eastAsia"/>
                <w:color w:val="5F5F5F"/>
                <w:kern w:val="0"/>
                <w:szCs w:val="21"/>
              </w:rPr>
              <w:lastRenderedPageBreak/>
              <w:t>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中小学体育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小学体育A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从事乡镇体育教学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w:t>
            </w:r>
            <w:r w:rsidRPr="00D72F33">
              <w:rPr>
                <w:rFonts w:ascii="微软雅黑" w:eastAsia="微软雅黑" w:hAnsi="微软雅黑" w:cs="宋体" w:hint="eastAsia"/>
                <w:color w:val="5F5F5F"/>
                <w:kern w:val="0"/>
                <w:szCs w:val="21"/>
              </w:rPr>
              <w:lastRenderedPageBreak/>
              <w:t>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具有小学及以上体</w:t>
            </w:r>
            <w:r w:rsidRPr="00D72F33">
              <w:rPr>
                <w:rFonts w:ascii="微软雅黑" w:eastAsia="微软雅黑" w:hAnsi="微软雅黑" w:cs="宋体" w:hint="eastAsia"/>
                <w:color w:val="5F5F5F"/>
                <w:kern w:val="0"/>
                <w:szCs w:val="21"/>
              </w:rPr>
              <w:lastRenderedPageBreak/>
              <w:t>育教师资格证(高校教师资格证除外)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中小学体育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岱崮镇中心学校1人。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46</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蒙阴县乡镇学校合并招聘单位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中小学体育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小学体育B（应届毕业生岗位）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从事乡镇体育教学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具有小学及以上体育教师资格证(高校教师资格证除外)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中小学体育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蒙阴县云蒙实验小学1人。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47</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中小学体育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小学体育C</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从事城区体育教学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具有小学及以上体育教师资格证(高校教师资格证除外)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中小学体育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蒙阴县富民小学1人。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48</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w:t>
            </w:r>
            <w:r w:rsidRPr="00D72F33">
              <w:rPr>
                <w:rFonts w:ascii="微软雅黑" w:eastAsia="微软雅黑" w:hAnsi="微软雅黑" w:cs="宋体" w:hint="eastAsia"/>
                <w:color w:val="5F5F5F"/>
                <w:kern w:val="0"/>
                <w:szCs w:val="21"/>
              </w:rPr>
              <w:lastRenderedPageBreak/>
              <w:t>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中小学体育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小学体育D（应届毕业生岗位）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从事城区体育教学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w:t>
            </w:r>
            <w:r w:rsidRPr="00D72F33">
              <w:rPr>
                <w:rFonts w:ascii="微软雅黑" w:eastAsia="微软雅黑" w:hAnsi="微软雅黑" w:cs="宋体" w:hint="eastAsia"/>
                <w:color w:val="5F5F5F"/>
                <w:kern w:val="0"/>
                <w:szCs w:val="21"/>
              </w:rPr>
              <w:lastRenderedPageBreak/>
              <w:t>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w:t>
            </w:r>
            <w:r w:rsidRPr="00D72F33">
              <w:rPr>
                <w:rFonts w:ascii="微软雅黑" w:eastAsia="微软雅黑" w:hAnsi="微软雅黑" w:cs="宋体" w:hint="eastAsia"/>
                <w:color w:val="5F5F5F"/>
                <w:kern w:val="0"/>
                <w:szCs w:val="21"/>
              </w:rPr>
              <w:lastRenderedPageBreak/>
              <w:t>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具有小学及以上体育教师资格证(高校教师</w:t>
            </w:r>
            <w:r w:rsidRPr="00D72F33">
              <w:rPr>
                <w:rFonts w:ascii="微软雅黑" w:eastAsia="微软雅黑" w:hAnsi="微软雅黑" w:cs="宋体" w:hint="eastAsia"/>
                <w:color w:val="5F5F5F"/>
                <w:kern w:val="0"/>
                <w:szCs w:val="21"/>
              </w:rPr>
              <w:lastRenderedPageBreak/>
              <w:t>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中小学体育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蒙阴县金基希望小学1人。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49</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蒙阴县城区学校合并招聘单位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普通教师类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中小学信息技术</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小学信息技术</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从事城区信息技术教学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1、国家承认的本科及以上学历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2、国家承认的师范类专科</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具有小学及以上信息技术教师资格证(高校教师资格证除外)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中小学信息技术</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蒙阴县富民小学1人。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50</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w:t>
            </w:r>
            <w:r w:rsidRPr="00D72F33">
              <w:rPr>
                <w:rFonts w:ascii="微软雅黑" w:eastAsia="微软雅黑" w:hAnsi="微软雅黑" w:cs="宋体" w:hint="eastAsia"/>
                <w:color w:val="5F5F5F"/>
                <w:kern w:val="0"/>
                <w:szCs w:val="21"/>
              </w:rPr>
              <w:lastRenderedPageBreak/>
              <w:t>镇幼儿园合并招聘单位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幼儿教师A</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从事乡镇幼儿</w:t>
            </w:r>
            <w:r w:rsidRPr="00D72F33">
              <w:rPr>
                <w:rFonts w:ascii="微软雅黑" w:eastAsia="微软雅黑" w:hAnsi="微软雅黑" w:cs="宋体" w:hint="eastAsia"/>
                <w:color w:val="5F5F5F"/>
                <w:kern w:val="0"/>
                <w:szCs w:val="21"/>
              </w:rPr>
              <w:lastRenderedPageBreak/>
              <w:t>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10</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具有幼儿园教师资</w:t>
            </w:r>
            <w:r w:rsidRPr="00D72F33">
              <w:rPr>
                <w:rFonts w:ascii="微软雅黑" w:eastAsia="微软雅黑" w:hAnsi="微软雅黑" w:cs="宋体" w:hint="eastAsia"/>
                <w:color w:val="5F5F5F"/>
                <w:kern w:val="0"/>
                <w:szCs w:val="21"/>
              </w:rPr>
              <w:lastRenderedPageBreak/>
              <w:t>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常路镇中心幼儿园1人；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桃墟镇中心幼儿园1人；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51</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w:t>
            </w:r>
            <w:r w:rsidRPr="00D72F33">
              <w:rPr>
                <w:rFonts w:ascii="微软雅黑" w:eastAsia="微软雅黑" w:hAnsi="微软雅黑" w:cs="宋体" w:hint="eastAsia"/>
                <w:color w:val="5F5F5F"/>
                <w:kern w:val="0"/>
                <w:szCs w:val="21"/>
              </w:rPr>
              <w:lastRenderedPageBreak/>
              <w:t>镇幼儿园合并招聘单位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幼儿教师B</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从事乡镇幼儿</w:t>
            </w:r>
            <w:r w:rsidRPr="00D72F33">
              <w:rPr>
                <w:rFonts w:ascii="微软雅黑" w:eastAsia="微软雅黑" w:hAnsi="微软雅黑" w:cs="宋体" w:hint="eastAsia"/>
                <w:color w:val="5F5F5F"/>
                <w:kern w:val="0"/>
                <w:szCs w:val="21"/>
              </w:rPr>
              <w:lastRenderedPageBreak/>
              <w:t>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10</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具有幼儿园教师资</w:t>
            </w:r>
            <w:r w:rsidRPr="00D72F33">
              <w:rPr>
                <w:rFonts w:ascii="微软雅黑" w:eastAsia="微软雅黑" w:hAnsi="微软雅黑" w:cs="宋体" w:hint="eastAsia"/>
                <w:color w:val="5F5F5F"/>
                <w:kern w:val="0"/>
                <w:szCs w:val="21"/>
              </w:rPr>
              <w:lastRenderedPageBreak/>
              <w:t>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常路镇中心幼儿园1人；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桃墟镇中心幼儿园1人；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52</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蒙阴县乡</w:t>
            </w:r>
            <w:r w:rsidRPr="00D72F33">
              <w:rPr>
                <w:rFonts w:ascii="微软雅黑" w:eastAsia="微软雅黑" w:hAnsi="微软雅黑" w:cs="宋体" w:hint="eastAsia"/>
                <w:color w:val="5F5F5F"/>
                <w:kern w:val="0"/>
                <w:szCs w:val="21"/>
              </w:rPr>
              <w:lastRenderedPageBreak/>
              <w:t>镇幼儿园合并招聘单位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w:t>
            </w:r>
            <w:r w:rsidRPr="00D72F33">
              <w:rPr>
                <w:rFonts w:ascii="微软雅黑" w:eastAsia="微软雅黑" w:hAnsi="微软雅黑" w:cs="宋体" w:hint="eastAsia"/>
                <w:color w:val="5F5F5F"/>
                <w:kern w:val="0"/>
                <w:szCs w:val="21"/>
              </w:rPr>
              <w:lastRenderedPageBreak/>
              <w:t>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乡镇</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w:t>
            </w:r>
            <w:r w:rsidRPr="00D72F33">
              <w:rPr>
                <w:rFonts w:ascii="微软雅黑" w:eastAsia="微软雅黑" w:hAnsi="微软雅黑" w:cs="宋体" w:hint="eastAsia"/>
                <w:color w:val="5F5F5F"/>
                <w:kern w:val="0"/>
                <w:szCs w:val="21"/>
              </w:rPr>
              <w:lastRenderedPageBreak/>
              <w:t>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幼儿教师C（应届毕</w:t>
            </w:r>
            <w:r w:rsidRPr="00D72F33">
              <w:rPr>
                <w:rFonts w:ascii="微软雅黑" w:eastAsia="微软雅黑" w:hAnsi="微软雅黑" w:cs="宋体" w:hint="eastAsia"/>
                <w:color w:val="5F5F5F"/>
                <w:kern w:val="0"/>
                <w:szCs w:val="21"/>
              </w:rPr>
              <w:lastRenderedPageBreak/>
              <w:t>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从事乡镇幼儿</w:t>
            </w:r>
            <w:r w:rsidRPr="00D72F33">
              <w:rPr>
                <w:rFonts w:ascii="微软雅黑" w:eastAsia="微软雅黑" w:hAnsi="微软雅黑" w:cs="宋体" w:hint="eastAsia"/>
                <w:color w:val="5F5F5F"/>
                <w:kern w:val="0"/>
                <w:szCs w:val="21"/>
              </w:rPr>
              <w:lastRenderedPageBreak/>
              <w:t>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13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w:t>
            </w:r>
            <w:r w:rsidRPr="00D72F33">
              <w:rPr>
                <w:rFonts w:ascii="微软雅黑" w:eastAsia="微软雅黑" w:hAnsi="微软雅黑" w:cs="宋体" w:hint="eastAsia"/>
                <w:color w:val="5F5F5F"/>
                <w:kern w:val="0"/>
                <w:szCs w:val="21"/>
              </w:rPr>
              <w:lastRenderedPageBreak/>
              <w:t>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具有幼儿园教师资</w:t>
            </w:r>
            <w:r w:rsidRPr="00D72F33">
              <w:rPr>
                <w:rFonts w:ascii="微软雅黑" w:eastAsia="微软雅黑" w:hAnsi="微软雅黑" w:cs="宋体" w:hint="eastAsia"/>
                <w:color w:val="5F5F5F"/>
                <w:kern w:val="0"/>
                <w:szCs w:val="21"/>
              </w:rPr>
              <w:lastRenderedPageBreak/>
              <w:t>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野店镇中心幼儿园1人；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高都镇中心幼儿园1人；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常路镇中心幼儿园1人；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联城镇中心幼儿园1人；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桃墟镇中心幼儿园1人；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垛庄镇界牌中心幼儿园2人；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垛庄镇中心幼儿园1人；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旧寨乡中心幼儿园1人；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坦埠镇中心幼儿园1人；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岱崮镇中心幼儿园1人；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蒙阴县云蒙实验幼儿园2人。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53</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蒙阴县城区幼儿园合并招聘单位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幼儿教师D</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从事城区幼儿园教学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具有幼儿园教师资格证(高校教师资格证除外)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蒙阴县文苑幼儿园4人；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蒙阴县启航幼儿园6人；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蒙阴县八一幼儿园3人。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54</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蒙阴县城区幼儿园</w:t>
            </w:r>
            <w:r w:rsidRPr="00D72F33">
              <w:rPr>
                <w:rFonts w:ascii="微软雅黑" w:eastAsia="微软雅黑" w:hAnsi="微软雅黑" w:cs="宋体" w:hint="eastAsia"/>
                <w:color w:val="5F5F5F"/>
                <w:kern w:val="0"/>
                <w:szCs w:val="21"/>
              </w:rPr>
              <w:lastRenderedPageBreak/>
              <w:t>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w:t>
            </w:r>
            <w:r w:rsidRPr="00D72F33">
              <w:rPr>
                <w:rFonts w:ascii="微软雅黑" w:eastAsia="微软雅黑" w:hAnsi="微软雅黑" w:cs="宋体" w:hint="eastAsia"/>
                <w:color w:val="5F5F5F"/>
                <w:kern w:val="0"/>
                <w:szCs w:val="21"/>
              </w:rPr>
              <w:lastRenderedPageBreak/>
              <w:t>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幼儿教师E</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从事城区幼儿园教学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具有幼儿园教师资格证(高校教师资格</w:t>
            </w:r>
            <w:r w:rsidRPr="00D72F33">
              <w:rPr>
                <w:rFonts w:ascii="微软雅黑" w:eastAsia="微软雅黑" w:hAnsi="微软雅黑" w:cs="宋体" w:hint="eastAsia"/>
                <w:color w:val="5F5F5F"/>
                <w:kern w:val="0"/>
                <w:szCs w:val="21"/>
              </w:rPr>
              <w:lastRenderedPageBreak/>
              <w:t>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蒙阴县文苑幼儿园4人；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蒙阴县启航幼儿园6人；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蒙阴县八一幼儿园3人。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55</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蒙阴县城区幼儿园合并招聘单位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幼儿教师F</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从事城区幼儿园教学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14</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具有幼儿园教师资格证(高校教师资格证除外)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蒙阴县文苑幼儿园3人；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蒙阴县启航幼儿园7人；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蒙阴县八一幼儿园4人。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56</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蒙阴县城区幼儿园合并招聘单位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幼儿教师G（应届毕业生岗位）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从事城区幼儿园教学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具有幼儿园教师资格证(高校教师资格证除外)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蒙阴县文苑幼儿园3人；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蒙阴县启航幼儿园6人；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蒙阴县八一幼儿园3人。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57</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蒙阴县城区幼儿园</w:t>
            </w:r>
            <w:r w:rsidRPr="00D72F33">
              <w:rPr>
                <w:rFonts w:ascii="微软雅黑" w:eastAsia="微软雅黑" w:hAnsi="微软雅黑" w:cs="宋体" w:hint="eastAsia"/>
                <w:color w:val="5F5F5F"/>
                <w:kern w:val="0"/>
                <w:szCs w:val="21"/>
              </w:rPr>
              <w:lastRenderedPageBreak/>
              <w:t>合并招聘单位</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w:t>
            </w:r>
            <w:r w:rsidRPr="00D72F33">
              <w:rPr>
                <w:rFonts w:ascii="微软雅黑" w:eastAsia="微软雅黑" w:hAnsi="微软雅黑" w:cs="宋体" w:hint="eastAsia"/>
                <w:color w:val="5F5F5F"/>
                <w:kern w:val="0"/>
                <w:szCs w:val="21"/>
              </w:rPr>
              <w:lastRenderedPageBreak/>
              <w:t>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幼儿教师H（应届毕业生岗位）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从事城区幼儿园教学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面向应届毕业生和2019、2020届尚未落实过工作单位的普</w:t>
            </w:r>
            <w:r w:rsidRPr="00D72F33">
              <w:rPr>
                <w:rFonts w:ascii="微软雅黑" w:eastAsia="微软雅黑" w:hAnsi="微软雅黑" w:cs="宋体" w:hint="eastAsia"/>
                <w:color w:val="5F5F5F"/>
                <w:kern w:val="0"/>
                <w:szCs w:val="21"/>
              </w:rPr>
              <w:lastRenderedPageBreak/>
              <w:t>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具有幼儿园教师资格证(高校教师资格</w:t>
            </w:r>
            <w:r w:rsidRPr="00D72F33">
              <w:rPr>
                <w:rFonts w:ascii="微软雅黑" w:eastAsia="微软雅黑" w:hAnsi="微软雅黑" w:cs="宋体" w:hint="eastAsia"/>
                <w:color w:val="5F5F5F"/>
                <w:kern w:val="0"/>
                <w:szCs w:val="21"/>
              </w:rPr>
              <w:lastRenderedPageBreak/>
              <w:t>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蒙阴县文苑幼儿园4人；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蒙阴县启航幼儿园5人；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蒙阴县八一幼儿园3人。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58</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蒙阴县实验幼儿园</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蒙阴县妇女联合会</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幼儿教师I</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从事城区幼儿园教学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具有幼儿园教师资格证(高校教师资格证除外)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蒙阴县实验幼儿园2人。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59</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蒙阴县实验</w:t>
            </w:r>
            <w:r w:rsidRPr="00D72F33">
              <w:rPr>
                <w:rFonts w:ascii="微软雅黑" w:eastAsia="微软雅黑" w:hAnsi="微软雅黑" w:cs="宋体" w:hint="eastAsia"/>
                <w:color w:val="5F5F5F"/>
                <w:kern w:val="0"/>
                <w:szCs w:val="21"/>
              </w:rPr>
              <w:lastRenderedPageBreak/>
              <w:t>幼儿园</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蒙阴县妇女</w:t>
            </w:r>
            <w:r w:rsidRPr="00D72F33">
              <w:rPr>
                <w:rFonts w:ascii="微软雅黑" w:eastAsia="微软雅黑" w:hAnsi="微软雅黑" w:cs="宋体" w:hint="eastAsia"/>
                <w:color w:val="5F5F5F"/>
                <w:kern w:val="0"/>
                <w:szCs w:val="21"/>
              </w:rPr>
              <w:lastRenderedPageBreak/>
              <w:t>联合会</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幼儿教师J（应届毕业</w:t>
            </w:r>
            <w:r w:rsidRPr="00D72F33">
              <w:rPr>
                <w:rFonts w:ascii="微软雅黑" w:eastAsia="微软雅黑" w:hAnsi="微软雅黑" w:cs="宋体" w:hint="eastAsia"/>
                <w:color w:val="5F5F5F"/>
                <w:kern w:val="0"/>
                <w:szCs w:val="21"/>
              </w:rPr>
              <w:lastRenderedPageBreak/>
              <w:t>生岗位）</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从事城区幼儿园教学</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面向应届毕业生和2019、2020届尚未</w:t>
            </w:r>
            <w:r w:rsidRPr="00D72F33">
              <w:rPr>
                <w:rFonts w:ascii="微软雅黑" w:eastAsia="微软雅黑" w:hAnsi="微软雅黑" w:cs="宋体" w:hint="eastAsia"/>
                <w:color w:val="5F5F5F"/>
                <w:kern w:val="0"/>
                <w:szCs w:val="21"/>
              </w:rPr>
              <w:lastRenderedPageBreak/>
              <w:t>落实过工作单位的普通高校毕业生</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具有幼儿园教师资格证</w:t>
            </w:r>
            <w:r w:rsidRPr="00D72F33">
              <w:rPr>
                <w:rFonts w:ascii="微软雅黑" w:eastAsia="微软雅黑" w:hAnsi="微软雅黑" w:cs="宋体" w:hint="eastAsia"/>
                <w:color w:val="5F5F5F"/>
                <w:kern w:val="0"/>
                <w:szCs w:val="21"/>
              </w:rPr>
              <w:lastRenderedPageBreak/>
              <w:t>(高校教师资格证除外)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幼儿教育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蒙阴县实验幼儿园1人。</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60</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蒙阴县特殊教育学校</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残疾人定向招聘岗位</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特殊教育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定向特殊教育</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从事特殊教育</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持有有效期内的第二代《中华人民共和国残疾人证》（包括社保卡搭载的残疾人证，2021年7月10日前核发），具有蒙阴县行政</w:t>
            </w:r>
            <w:r w:rsidRPr="00D72F33">
              <w:rPr>
                <w:rFonts w:ascii="微软雅黑" w:eastAsia="微软雅黑" w:hAnsi="微软雅黑" w:cs="宋体" w:hint="eastAsia"/>
                <w:color w:val="5F5F5F"/>
                <w:kern w:val="0"/>
                <w:szCs w:val="21"/>
              </w:rPr>
              <w:lastRenderedPageBreak/>
              <w:t>区划内常住户口，生活能够自理，无全身性、进行性、遗传性疾病，并符合招聘岗位的要求，能正常履行岗位职责，独立开展工作。</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面试考察手语交流能力</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特殊教育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急需紧缺岗位。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61</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蒙阴县特殊</w:t>
            </w:r>
            <w:r w:rsidRPr="00D72F33">
              <w:rPr>
                <w:rFonts w:ascii="微软雅黑" w:eastAsia="微软雅黑" w:hAnsi="微软雅黑" w:cs="宋体" w:hint="eastAsia"/>
                <w:color w:val="5F5F5F"/>
                <w:kern w:val="0"/>
                <w:szCs w:val="21"/>
              </w:rPr>
              <w:lastRenderedPageBreak/>
              <w:t>教育学校</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w:t>
            </w:r>
            <w:r w:rsidRPr="00D72F33">
              <w:rPr>
                <w:rFonts w:ascii="微软雅黑" w:eastAsia="微软雅黑" w:hAnsi="微软雅黑" w:cs="宋体" w:hint="eastAsia"/>
                <w:color w:val="5F5F5F"/>
                <w:kern w:val="0"/>
                <w:szCs w:val="21"/>
              </w:rPr>
              <w:lastRenderedPageBreak/>
              <w:t>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特殊教育类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特殊教育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特殊教育</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从事特殊教育</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国家承认的专科及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特殊教育</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具有小学及以上教师资</w:t>
            </w:r>
            <w:r w:rsidRPr="00D72F33">
              <w:rPr>
                <w:rFonts w:ascii="微软雅黑" w:eastAsia="微软雅黑" w:hAnsi="微软雅黑" w:cs="宋体" w:hint="eastAsia"/>
                <w:color w:val="5F5F5F"/>
                <w:kern w:val="0"/>
                <w:szCs w:val="21"/>
              </w:rPr>
              <w:lastRenderedPageBreak/>
              <w:t>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特殊教育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急需紧缺岗位。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62</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蒙阴县智华职业中等专业学校</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中职语文教师</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从事中职语文教学工作</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具有高级中学或职业中等专业学校及以上语文教师资格证(高校教师资</w:t>
            </w:r>
            <w:r w:rsidRPr="00D72F33">
              <w:rPr>
                <w:rFonts w:ascii="微软雅黑" w:eastAsia="微软雅黑" w:hAnsi="微软雅黑" w:cs="宋体" w:hint="eastAsia"/>
                <w:color w:val="5F5F5F"/>
                <w:kern w:val="0"/>
                <w:szCs w:val="21"/>
              </w:rPr>
              <w:lastRenderedPageBreak/>
              <w:t>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中小学语文</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急需紧缺岗位。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63</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蒙阴县智华职业中等专业学校</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中职数学教师</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从事中职数学教学工作</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3</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具有高级中学或职业中等专业学校及以上数学教师资格证(高校教师资格证除外)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中小学数学</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急需紧缺岗位。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64</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蒙阴县智华职业中等专业学校</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中职英语教师</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从事中职英语教学工作</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具有高级中学或职业中等专业学校及以上英语教师资格证(高校教师资格证除外)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中小学英语</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急需紧缺岗位。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65</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蒙阴县智华</w:t>
            </w:r>
            <w:r w:rsidRPr="00D72F33">
              <w:rPr>
                <w:rFonts w:ascii="微软雅黑" w:eastAsia="微软雅黑" w:hAnsi="微软雅黑" w:cs="宋体" w:hint="eastAsia"/>
                <w:color w:val="5F5F5F"/>
                <w:kern w:val="0"/>
                <w:szCs w:val="21"/>
              </w:rPr>
              <w:lastRenderedPageBreak/>
              <w:t>职业中等专业学校</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w:t>
            </w:r>
            <w:r w:rsidRPr="00D72F33">
              <w:rPr>
                <w:rFonts w:ascii="微软雅黑" w:eastAsia="微软雅黑" w:hAnsi="微软雅黑" w:cs="宋体" w:hint="eastAsia"/>
                <w:color w:val="5F5F5F"/>
                <w:kern w:val="0"/>
                <w:szCs w:val="21"/>
              </w:rPr>
              <w:lastRenderedPageBreak/>
              <w:t>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中职体育教师</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从事中职体育教学工作</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w:t>
            </w:r>
            <w:r w:rsidRPr="00D72F33">
              <w:rPr>
                <w:rFonts w:ascii="微软雅黑" w:eastAsia="微软雅黑" w:hAnsi="微软雅黑" w:cs="宋体" w:hint="eastAsia"/>
                <w:color w:val="5F5F5F"/>
                <w:kern w:val="0"/>
                <w:szCs w:val="21"/>
              </w:rPr>
              <w:lastRenderedPageBreak/>
              <w:t>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具有高级中学或职业中</w:t>
            </w:r>
            <w:r w:rsidRPr="00D72F33">
              <w:rPr>
                <w:rFonts w:ascii="微软雅黑" w:eastAsia="微软雅黑" w:hAnsi="微软雅黑" w:cs="宋体" w:hint="eastAsia"/>
                <w:color w:val="5F5F5F"/>
                <w:kern w:val="0"/>
                <w:szCs w:val="21"/>
              </w:rPr>
              <w:lastRenderedPageBreak/>
              <w:t>等专业学校及以上体育教师资格证(高校教师资格证除外)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中小学体育</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急需紧缺岗位。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66</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蒙阴县智华职业中等专</w:t>
            </w:r>
            <w:r w:rsidRPr="00D72F33">
              <w:rPr>
                <w:rFonts w:ascii="微软雅黑" w:eastAsia="微软雅黑" w:hAnsi="微软雅黑" w:cs="宋体" w:hint="eastAsia"/>
                <w:color w:val="5F5F5F"/>
                <w:kern w:val="0"/>
                <w:szCs w:val="21"/>
              </w:rPr>
              <w:lastRenderedPageBreak/>
              <w:t>业学校</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中职美术教师</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从事中职美术教学工作</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1</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具有高级中学或职业中等专业学校及以上美术</w:t>
            </w:r>
            <w:r w:rsidRPr="00D72F33">
              <w:rPr>
                <w:rFonts w:ascii="微软雅黑" w:eastAsia="微软雅黑" w:hAnsi="微软雅黑" w:cs="宋体" w:hint="eastAsia"/>
                <w:color w:val="5F5F5F"/>
                <w:kern w:val="0"/>
                <w:szCs w:val="21"/>
              </w:rPr>
              <w:lastRenderedPageBreak/>
              <w:t>教师资格证(高校教师资格证除外)</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中小学美术</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急需紧缺岗位。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67</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蒙阴县智华职业中等专业学校</w:t>
            </w:r>
          </w:p>
        </w:tc>
        <w:tc>
          <w:tcPr>
            <w:tcW w:w="490"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蒙阴县教育和体育局</w:t>
            </w:r>
          </w:p>
        </w:tc>
        <w:tc>
          <w:tcPr>
            <w:tcW w:w="44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城区</w:t>
            </w:r>
          </w:p>
        </w:tc>
        <w:tc>
          <w:tcPr>
            <w:tcW w:w="505"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职业教育类</w:t>
            </w:r>
          </w:p>
        </w:tc>
        <w:tc>
          <w:tcPr>
            <w:tcW w:w="628"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职业教育</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专项中职护理专业教师</w:t>
            </w:r>
          </w:p>
        </w:tc>
        <w:tc>
          <w:tcPr>
            <w:tcW w:w="6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从事护理专业教学工作</w:t>
            </w:r>
          </w:p>
        </w:tc>
        <w:tc>
          <w:tcPr>
            <w:tcW w:w="42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w:t>
            </w:r>
          </w:p>
        </w:tc>
        <w:tc>
          <w:tcPr>
            <w:tcW w:w="567"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国家承认的本科及以上学历</w:t>
            </w:r>
          </w:p>
        </w:tc>
        <w:tc>
          <w:tcPr>
            <w:tcW w:w="459"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学士及以上</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以本科学历应聘的：护理学、临床医学、针灸推拿学、药学；以研究生学历应聘</w:t>
            </w:r>
            <w:r w:rsidRPr="00D72F33">
              <w:rPr>
                <w:rFonts w:ascii="微软雅黑" w:eastAsia="微软雅黑" w:hAnsi="微软雅黑" w:cs="宋体" w:hint="eastAsia"/>
                <w:color w:val="5F5F5F"/>
                <w:kern w:val="0"/>
                <w:szCs w:val="21"/>
              </w:rPr>
              <w:lastRenderedPageBreak/>
              <w:t>的：护理学、妇产科学、康复医学与理疗学、内科学、外科学</w:t>
            </w:r>
          </w:p>
        </w:tc>
        <w:tc>
          <w:tcPr>
            <w:tcW w:w="88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不限</w:t>
            </w:r>
          </w:p>
        </w:tc>
        <w:tc>
          <w:tcPr>
            <w:tcW w:w="643"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无</w:t>
            </w:r>
          </w:p>
        </w:tc>
        <w:tc>
          <w:tcPr>
            <w:tcW w:w="628"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教育基础知识、公共基础知识</w:t>
            </w:r>
          </w:p>
        </w:tc>
        <w:tc>
          <w:tcPr>
            <w:tcW w:w="934"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4274834</w:t>
            </w:r>
          </w:p>
        </w:tc>
        <w:tc>
          <w:tcPr>
            <w:tcW w:w="1486" w:type="dxa"/>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急需紧缺岗位。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最低服务年限为3年。</w:t>
            </w:r>
          </w:p>
        </w:tc>
      </w:tr>
      <w:tr w:rsidR="00D72F33" w:rsidRPr="00D72F33" w:rsidTr="00D72F33">
        <w:tc>
          <w:tcPr>
            <w:tcW w:w="3016" w:type="dxa"/>
            <w:gridSpan w:val="7"/>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bottom"/>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附件2：</w:t>
            </w:r>
          </w:p>
        </w:tc>
        <w:tc>
          <w:tcPr>
            <w:tcW w:w="1701" w:type="dxa"/>
            <w:gridSpan w:val="3"/>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bottom"/>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1057" w:type="dxa"/>
            <w:gridSpan w:val="3"/>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bottom"/>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1087" w:type="dxa"/>
            <w:gridSpan w:val="2"/>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bottom"/>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1087" w:type="dxa"/>
            <w:gridSpan w:val="3"/>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bottom"/>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1516" w:type="dxa"/>
            <w:gridSpan w:val="2"/>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bottom"/>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1486" w:type="dxa"/>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bottom"/>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r>
      <w:tr w:rsidR="00D72F33" w:rsidRPr="00D72F33" w:rsidTr="00D72F33">
        <w:tc>
          <w:tcPr>
            <w:tcW w:w="10950" w:type="dxa"/>
            <w:gridSpan w:val="21"/>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所在单位同意报考证明信</w:t>
            </w:r>
          </w:p>
        </w:tc>
      </w:tr>
      <w:tr w:rsidR="00D72F33" w:rsidRPr="00D72F33" w:rsidTr="00D72F33">
        <w:tc>
          <w:tcPr>
            <w:tcW w:w="934" w:type="dxa"/>
            <w:gridSpan w:val="2"/>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姓名</w:t>
            </w:r>
          </w:p>
        </w:tc>
        <w:tc>
          <w:tcPr>
            <w:tcW w:w="2082" w:type="dxa"/>
            <w:gridSpan w:val="5"/>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1701" w:type="dxa"/>
            <w:gridSpan w:val="3"/>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性别</w:t>
            </w:r>
          </w:p>
        </w:tc>
        <w:tc>
          <w:tcPr>
            <w:tcW w:w="1057" w:type="dxa"/>
            <w:gridSpan w:val="3"/>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2174" w:type="dxa"/>
            <w:gridSpan w:val="5"/>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出生年月</w:t>
            </w:r>
          </w:p>
        </w:tc>
        <w:tc>
          <w:tcPr>
            <w:tcW w:w="3002" w:type="dxa"/>
            <w:gridSpan w:val="3"/>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r>
      <w:tr w:rsidR="00D72F33" w:rsidRPr="00D72F33" w:rsidTr="00D72F33">
        <w:tc>
          <w:tcPr>
            <w:tcW w:w="934"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政治 面貌</w:t>
            </w:r>
          </w:p>
        </w:tc>
        <w:tc>
          <w:tcPr>
            <w:tcW w:w="2082" w:type="dxa"/>
            <w:gridSpan w:val="5"/>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1701" w:type="dxa"/>
            <w:gridSpan w:val="3"/>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入党</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时间</w:t>
            </w:r>
          </w:p>
        </w:tc>
        <w:tc>
          <w:tcPr>
            <w:tcW w:w="1057" w:type="dxa"/>
            <w:gridSpan w:val="3"/>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2174" w:type="dxa"/>
            <w:gridSpan w:val="5"/>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身份证号码</w:t>
            </w:r>
          </w:p>
        </w:tc>
        <w:tc>
          <w:tcPr>
            <w:tcW w:w="3002" w:type="dxa"/>
            <w:gridSpan w:val="3"/>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r>
      <w:tr w:rsidR="00D72F33" w:rsidRPr="00D72F33" w:rsidTr="00D72F33">
        <w:tc>
          <w:tcPr>
            <w:tcW w:w="934"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参加工作时间</w:t>
            </w:r>
          </w:p>
        </w:tc>
        <w:tc>
          <w:tcPr>
            <w:tcW w:w="2082" w:type="dxa"/>
            <w:gridSpan w:val="5"/>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c>
          <w:tcPr>
            <w:tcW w:w="2758" w:type="dxa"/>
            <w:gridSpan w:val="6"/>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现工作单位及岗位</w:t>
            </w:r>
          </w:p>
        </w:tc>
        <w:tc>
          <w:tcPr>
            <w:tcW w:w="5176" w:type="dxa"/>
            <w:gridSpan w:val="8"/>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r>
      <w:tr w:rsidR="00D72F33" w:rsidRPr="00D72F33" w:rsidTr="00D72F33">
        <w:tc>
          <w:tcPr>
            <w:tcW w:w="934"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现</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实</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表</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现</w:t>
            </w:r>
          </w:p>
        </w:tc>
        <w:tc>
          <w:tcPr>
            <w:tcW w:w="10016" w:type="dxa"/>
            <w:gridSpan w:val="19"/>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r>
      <w:tr w:rsidR="00D72F33" w:rsidRPr="00D72F33" w:rsidTr="00D72F33">
        <w:tc>
          <w:tcPr>
            <w:tcW w:w="934"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有</w:t>
            </w:r>
            <w:r w:rsidRPr="00D72F33">
              <w:rPr>
                <w:rFonts w:ascii="微软雅黑" w:eastAsia="微软雅黑" w:hAnsi="微软雅黑" w:cs="宋体" w:hint="eastAsia"/>
                <w:color w:val="5F5F5F"/>
                <w:kern w:val="0"/>
                <w:szCs w:val="21"/>
              </w:rPr>
              <w:lastRenderedPageBreak/>
              <w:t>无违</w:t>
            </w:r>
            <w:r w:rsidRPr="00D72F33">
              <w:rPr>
                <w:rFonts w:ascii="微软雅黑" w:eastAsia="微软雅黑" w:hAnsi="微软雅黑" w:cs="宋体" w:hint="eastAsia"/>
                <w:color w:val="5F5F5F"/>
                <w:kern w:val="0"/>
                <w:szCs w:val="21"/>
              </w:rPr>
              <w:lastRenderedPageBreak/>
              <w:t>法</w:t>
            </w:r>
            <w:r w:rsidRPr="00D72F33">
              <w:rPr>
                <w:rFonts w:ascii="微软雅黑" w:eastAsia="微软雅黑" w:hAnsi="微软雅黑" w:cs="宋体" w:hint="eastAsia"/>
                <w:color w:val="5F5F5F"/>
                <w:kern w:val="0"/>
                <w:szCs w:val="21"/>
              </w:rPr>
              <w:lastRenderedPageBreak/>
              <w:t>违</w:t>
            </w:r>
            <w:r w:rsidRPr="00D72F33">
              <w:rPr>
                <w:rFonts w:ascii="微软雅黑" w:eastAsia="微软雅黑" w:hAnsi="微软雅黑" w:cs="宋体" w:hint="eastAsia"/>
                <w:color w:val="5F5F5F"/>
                <w:kern w:val="0"/>
                <w:szCs w:val="21"/>
              </w:rPr>
              <w:lastRenderedPageBreak/>
              <w:t>纪行为</w:t>
            </w:r>
          </w:p>
        </w:tc>
        <w:tc>
          <w:tcPr>
            <w:tcW w:w="10016" w:type="dxa"/>
            <w:gridSpan w:val="19"/>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r>
      <w:tr w:rsidR="00D72F33" w:rsidRPr="00D72F33" w:rsidTr="00D72F33">
        <w:tc>
          <w:tcPr>
            <w:tcW w:w="934"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人事</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关系</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所在</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单位</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意见</w:t>
            </w:r>
          </w:p>
        </w:tc>
        <w:tc>
          <w:tcPr>
            <w:tcW w:w="10016" w:type="dxa"/>
            <w:gridSpan w:val="19"/>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该同志人事关系现在我处，其人事档案现在处保管。我单位同意其报考2021年蒙阴县教育和体育局、蒙阴县妇女联合会部分事业单位公开招聘，如其被聘用，我单位将配合办理其人事档案、工资、党组织关系的移交手续。</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（单位盖章）</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批准人：（签字） 年 月 日</w:t>
            </w:r>
          </w:p>
        </w:tc>
      </w:tr>
      <w:tr w:rsidR="00D72F33" w:rsidRPr="00D72F33" w:rsidTr="00D72F33">
        <w:tc>
          <w:tcPr>
            <w:tcW w:w="934"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人事</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档案</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管理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部门</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意见</w:t>
            </w:r>
          </w:p>
        </w:tc>
        <w:tc>
          <w:tcPr>
            <w:tcW w:w="10016" w:type="dxa"/>
            <w:gridSpan w:val="19"/>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该同志人事档案现在我处存放，系（用人单位委托我处集体代理/该同志委托我处实行个人代理/我处按人事管理权限进行管理)。</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（单位盖章）</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经办人：（签字） 年 月 日</w:t>
            </w:r>
          </w:p>
        </w:tc>
      </w:tr>
      <w:tr w:rsidR="00D72F33" w:rsidRPr="00D72F33" w:rsidTr="00D72F33">
        <w:tc>
          <w:tcPr>
            <w:tcW w:w="934" w:type="dxa"/>
            <w:gridSpan w:val="2"/>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vAlign w:val="cente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备注</w:t>
            </w:r>
          </w:p>
        </w:tc>
        <w:tc>
          <w:tcPr>
            <w:tcW w:w="10016" w:type="dxa"/>
            <w:gridSpan w:val="19"/>
            <w:tcBorders>
              <w:top w:val="single" w:sz="6" w:space="0" w:color="000000"/>
              <w:left w:val="single" w:sz="6" w:space="0" w:color="000000"/>
              <w:bottom w:val="single" w:sz="6" w:space="0" w:color="000000"/>
              <w:right w:val="single" w:sz="6" w:space="0" w:color="000000"/>
            </w:tcBorders>
            <w:shd w:val="clear" w:color="auto" w:fill="auto"/>
            <w:noWrap/>
            <w:tcMar>
              <w:top w:w="30" w:type="dxa"/>
              <w:left w:w="45" w:type="dxa"/>
              <w:bottom w:w="30" w:type="dxa"/>
              <w:right w:w="45" w:type="dxa"/>
            </w:tcMar>
            <w:vAlign w:val="bottom"/>
            <w:hideMark/>
          </w:tcPr>
          <w:p w:rsidR="00D72F33" w:rsidRPr="00D72F33" w:rsidRDefault="00D72F33" w:rsidP="00D72F33">
            <w:pPr>
              <w:widowControl/>
              <w:wordWrap w:val="0"/>
              <w:ind w:firstLine="480"/>
              <w:jc w:val="left"/>
              <w:rPr>
                <w:rFonts w:ascii="微软雅黑" w:eastAsia="微软雅黑" w:hAnsi="微软雅黑" w:cs="宋体" w:hint="eastAsia"/>
                <w:kern w:val="0"/>
                <w:sz w:val="24"/>
                <w:szCs w:val="24"/>
              </w:rPr>
            </w:pPr>
          </w:p>
        </w:tc>
      </w:tr>
      <w:tr w:rsidR="00D72F33" w:rsidRPr="00D72F33" w:rsidTr="00D72F33">
        <w:trPr>
          <w:trHeight w:val="624"/>
        </w:trPr>
        <w:tc>
          <w:tcPr>
            <w:tcW w:w="10950" w:type="dxa"/>
            <w:gridSpan w:val="21"/>
            <w:vMerge w:val="restart"/>
            <w:tcBorders>
              <w:top w:val="single" w:sz="6" w:space="0" w:color="000000"/>
              <w:left w:val="single" w:sz="6" w:space="0" w:color="000000"/>
              <w:bottom w:val="single" w:sz="6" w:space="0" w:color="000000"/>
              <w:right w:val="single" w:sz="6" w:space="0" w:color="000000"/>
            </w:tcBorders>
            <w:shd w:val="clear" w:color="auto" w:fill="auto"/>
            <w:tcMar>
              <w:top w:w="30" w:type="dxa"/>
              <w:left w:w="45" w:type="dxa"/>
              <w:bottom w:w="30" w:type="dxa"/>
              <w:right w:w="45" w:type="dxa"/>
            </w:tcMar>
            <w:hideMark/>
          </w:tcPr>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b/>
                <w:bCs/>
                <w:color w:val="5F5F5F"/>
                <w:kern w:val="0"/>
                <w:szCs w:val="21"/>
              </w:rPr>
              <w:t>注：</w:t>
            </w:r>
            <w:r w:rsidRPr="00D72F33">
              <w:rPr>
                <w:rFonts w:ascii="微软雅黑" w:eastAsia="微软雅黑" w:hAnsi="微软雅黑" w:cs="宋体" w:hint="eastAsia"/>
                <w:color w:val="5F5F5F"/>
                <w:kern w:val="0"/>
                <w:szCs w:val="21"/>
              </w:rPr>
              <w:t>1、“人事关系所在单位意见”、“人事档案管理部门意见”栏均需填写，并加盖公章。</w:t>
            </w:r>
          </w:p>
          <w:p w:rsidR="00D72F33" w:rsidRPr="00D72F33" w:rsidRDefault="00D72F33" w:rsidP="00D72F33">
            <w:pPr>
              <w:widowControl/>
              <w:wordWrap w:val="0"/>
              <w:spacing w:line="432" w:lineRule="atLeast"/>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2、“单位意见”栏中“批准人”由单位负责人签字；“人事档案管理部门意见”栏中“经办人”由人事代理机构经办人签字。</w:t>
            </w:r>
          </w:p>
        </w:tc>
      </w:tr>
      <w:tr w:rsidR="00D72F33" w:rsidRPr="00D72F33" w:rsidTr="00D72F33">
        <w:trPr>
          <w:trHeight w:val="624"/>
        </w:trPr>
        <w:tc>
          <w:tcPr>
            <w:tcW w:w="0" w:type="auto"/>
            <w:gridSpan w:val="21"/>
            <w:vMerge/>
            <w:tcBorders>
              <w:top w:val="single" w:sz="6" w:space="0" w:color="000000"/>
              <w:left w:val="single" w:sz="6" w:space="0" w:color="000000"/>
              <w:bottom w:val="single" w:sz="6" w:space="0" w:color="000000"/>
              <w:right w:val="single" w:sz="6" w:space="0" w:color="000000"/>
            </w:tcBorders>
            <w:shd w:val="clear" w:color="auto" w:fill="auto"/>
            <w:vAlign w:val="center"/>
            <w:hideMark/>
          </w:tcPr>
          <w:p w:rsidR="00D72F33" w:rsidRPr="00D72F33" w:rsidRDefault="00D72F33" w:rsidP="00D72F33">
            <w:pPr>
              <w:widowControl/>
              <w:jc w:val="left"/>
              <w:rPr>
                <w:rFonts w:ascii="微软雅黑" w:eastAsia="微软雅黑" w:hAnsi="微软雅黑" w:cs="宋体"/>
                <w:color w:val="5F5F5F"/>
                <w:kern w:val="0"/>
                <w:szCs w:val="21"/>
              </w:rPr>
            </w:pPr>
          </w:p>
        </w:tc>
      </w:tr>
    </w:tbl>
    <w:p w:rsidR="00D72F33" w:rsidRPr="00D72F33" w:rsidRDefault="00D72F33" w:rsidP="00D72F33">
      <w:pPr>
        <w:widowControl/>
        <w:shd w:val="clear" w:color="auto" w:fill="FFFFFF"/>
        <w:spacing w:line="432" w:lineRule="atLeast"/>
        <w:ind w:firstLine="480"/>
        <w:rPr>
          <w:rFonts w:ascii="微软雅黑" w:eastAsia="微软雅黑" w:hAnsi="微软雅黑" w:cs="宋体"/>
          <w:color w:val="5F5F5F"/>
          <w:kern w:val="0"/>
          <w:szCs w:val="21"/>
        </w:rPr>
      </w:pPr>
      <w:r w:rsidRPr="00D72F33">
        <w:rPr>
          <w:rFonts w:ascii="微软雅黑" w:eastAsia="微软雅黑" w:hAnsi="微软雅黑" w:cs="宋体" w:hint="eastAsia"/>
          <w:color w:val="5F5F5F"/>
          <w:kern w:val="0"/>
          <w:szCs w:val="21"/>
        </w:rPr>
        <w:lastRenderedPageBreak/>
        <w:t>附件1：</w:t>
      </w:r>
    </w:p>
    <w:p w:rsidR="00D72F33" w:rsidRPr="00D72F33" w:rsidRDefault="00D72F33" w:rsidP="00D72F33">
      <w:pPr>
        <w:widowControl/>
        <w:shd w:val="clear" w:color="auto" w:fill="FFFFFF"/>
        <w:spacing w:line="432" w:lineRule="atLeast"/>
        <w:ind w:firstLine="480"/>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t>附件3：</w:t>
      </w:r>
    </w:p>
    <w:p w:rsidR="00D72F33" w:rsidRPr="00D72F33" w:rsidRDefault="00D72F33" w:rsidP="00D72F33">
      <w:pPr>
        <w:widowControl/>
        <w:shd w:val="clear" w:color="auto" w:fill="FFFFFF"/>
        <w:spacing w:line="432" w:lineRule="atLeast"/>
        <w:ind w:firstLine="480"/>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拟享受减免考务费用的农村特困大学生和城市低保人员申请材料报送邮箱</w:t>
      </w:r>
    </w:p>
    <w:p w:rsidR="00D72F33" w:rsidRPr="00D72F33" w:rsidRDefault="00D72F33" w:rsidP="00D72F33">
      <w:pPr>
        <w:widowControl/>
        <w:shd w:val="clear" w:color="auto" w:fill="FFFFFF"/>
        <w:spacing w:line="432" w:lineRule="atLeast"/>
        <w:ind w:firstLine="480"/>
        <w:rPr>
          <w:rFonts w:ascii="微软雅黑" w:eastAsia="微软雅黑" w:hAnsi="微软雅黑" w:cs="宋体" w:hint="eastAsia"/>
          <w:color w:val="5F5F5F"/>
          <w:kern w:val="0"/>
          <w:szCs w:val="21"/>
        </w:rPr>
      </w:pPr>
      <w:r w:rsidRPr="00D72F33">
        <w:rPr>
          <w:rFonts w:ascii="微软雅黑" w:eastAsia="微软雅黑" w:hAnsi="微软雅黑" w:cs="宋体" w:hint="eastAsia"/>
          <w:color w:val="5F5F5F"/>
          <w:kern w:val="0"/>
          <w:szCs w:val="21"/>
        </w:rPr>
        <w:lastRenderedPageBreak/>
        <w:t>拟享受减免考务费用的农村特困大学生和城市低保人员，不实行网上缴费，应聘人员资格初审通过后，可在缴费时间内通过电子邮件提供二代身份证和有关证明材料扫描件办理</w:t>
      </w:r>
      <w:r w:rsidRPr="00D72F33">
        <w:rPr>
          <w:rFonts w:ascii="微软雅黑" w:eastAsia="微软雅黑" w:hAnsi="微软雅黑" w:cs="宋体" w:hint="eastAsia"/>
          <w:color w:val="5F5F5F"/>
          <w:kern w:val="0"/>
          <w:szCs w:val="21"/>
        </w:rPr>
        <w:lastRenderedPageBreak/>
        <w:t>减免手续（邮箱：myjyrsk@126.com，发送邮件后请拨打0539－4274834确认）。其中，享受国家最低生活保障金的城镇家庭应聘人员，提交家庭所在地县（市、区）民政部门出具</w:t>
      </w:r>
      <w:r w:rsidRPr="00D72F33">
        <w:rPr>
          <w:rFonts w:ascii="微软雅黑" w:eastAsia="微软雅黑" w:hAnsi="微软雅黑" w:cs="宋体" w:hint="eastAsia"/>
          <w:color w:val="5F5F5F"/>
          <w:kern w:val="0"/>
          <w:szCs w:val="21"/>
        </w:rPr>
        <w:lastRenderedPageBreak/>
        <w:t>的享受最低生活保障证明和低保证；农村绝对贫困家庭的应聘人员，提交家庭所在地的县（市、区）扶贫办（部门）出具的特困证明和特困家庭基本情况档案卡，或者出具由省人力</w:t>
      </w:r>
      <w:r w:rsidRPr="00D72F33">
        <w:rPr>
          <w:rFonts w:ascii="微软雅黑" w:eastAsia="微软雅黑" w:hAnsi="微软雅黑" w:cs="宋体" w:hint="eastAsia"/>
          <w:color w:val="5F5F5F"/>
          <w:kern w:val="0"/>
          <w:szCs w:val="21"/>
        </w:rPr>
        <w:lastRenderedPageBreak/>
        <w:t>资源和社会保障厅、省教育厅核发的《山东省特困家庭高校毕业生就业服务卡》等。超过缴费时间的不再受理。</w:t>
      </w:r>
    </w:p>
    <w:p w:rsidR="00E55392" w:rsidRDefault="00D72F33"/>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C6A"/>
    <w:rsid w:val="004870D5"/>
    <w:rsid w:val="00697C6A"/>
    <w:rsid w:val="00977B11"/>
    <w:rsid w:val="00D72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2AEBF5-125F-4AC4-9CC9-C6B381A69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72F3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2F33"/>
    <w:rPr>
      <w:b/>
      <w:bCs/>
    </w:rPr>
  </w:style>
  <w:style w:type="paragraph" w:customStyle="1" w:styleId="vsbcontentend">
    <w:name w:val="vsbcontent_end"/>
    <w:basedOn w:val="a"/>
    <w:rsid w:val="00D72F33"/>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D72F33"/>
    <w:rPr>
      <w:color w:val="0000FF"/>
      <w:u w:val="single"/>
    </w:rPr>
  </w:style>
  <w:style w:type="character" w:styleId="a6">
    <w:name w:val="FollowedHyperlink"/>
    <w:basedOn w:val="a0"/>
    <w:uiPriority w:val="99"/>
    <w:semiHidden/>
    <w:unhideWhenUsed/>
    <w:rsid w:val="00D72F33"/>
    <w:rPr>
      <w:color w:val="800080"/>
      <w:u w:val="single"/>
    </w:rPr>
  </w:style>
  <w:style w:type="character" w:customStyle="1" w:styleId="apple-converted-space">
    <w:name w:val="apple-converted-space"/>
    <w:basedOn w:val="a0"/>
    <w:rsid w:val="00D72F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2646162">
      <w:bodyDiv w:val="1"/>
      <w:marLeft w:val="0"/>
      <w:marRight w:val="0"/>
      <w:marTop w:val="0"/>
      <w:marBottom w:val="0"/>
      <w:divBdr>
        <w:top w:val="none" w:sz="0" w:space="0" w:color="auto"/>
        <w:left w:val="none" w:sz="0" w:space="0" w:color="auto"/>
        <w:bottom w:val="none" w:sz="0" w:space="0" w:color="auto"/>
        <w:right w:val="none" w:sz="0" w:space="0" w:color="auto"/>
      </w:divBdr>
      <w:divsChild>
        <w:div w:id="975454990">
          <w:marLeft w:val="0"/>
          <w:marRight w:val="0"/>
          <w:marTop w:val="0"/>
          <w:marBottom w:val="0"/>
          <w:divBdr>
            <w:top w:val="none" w:sz="0" w:space="0" w:color="auto"/>
            <w:left w:val="none" w:sz="0" w:space="0" w:color="auto"/>
            <w:bottom w:val="none" w:sz="0" w:space="0" w:color="auto"/>
            <w:right w:val="none" w:sz="0" w:space="0" w:color="auto"/>
          </w:divBdr>
          <w:divsChild>
            <w:div w:id="1974821216">
              <w:marLeft w:val="0"/>
              <w:marRight w:val="0"/>
              <w:marTop w:val="0"/>
              <w:marBottom w:val="0"/>
              <w:divBdr>
                <w:top w:val="none" w:sz="0" w:space="0" w:color="auto"/>
                <w:left w:val="none" w:sz="0" w:space="0" w:color="auto"/>
                <w:bottom w:val="none" w:sz="0" w:space="0" w:color="auto"/>
                <w:right w:val="none" w:sz="0" w:space="0" w:color="auto"/>
              </w:divBdr>
              <w:divsChild>
                <w:div w:id="130778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1968</Words>
  <Characters>11219</Characters>
  <Application>Microsoft Office Word</Application>
  <DocSecurity>0</DocSecurity>
  <Lines>93</Lines>
  <Paragraphs>26</Paragraphs>
  <ScaleCrop>false</ScaleCrop>
  <Company/>
  <LinksUpToDate>false</LinksUpToDate>
  <CharactersWithSpaces>13161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2021-07-08T02:51:00Z</dcterms:created>
  <dcterms:modified xsi:type="dcterms:W3CDTF">2021-07-08T02:52:00Z</dcterms:modified>
</cp:coreProperties>
</file>