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因当前疫情形势严峻，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为确保招聘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安全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有序开展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</w:rPr>
        <w:t>，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根据腾冲疫情指挥部要求，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近14天有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德宏州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旅居史的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所有来（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返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）腾人员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一律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执行14+7天隔离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医学观察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措施（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在腾有居家隔离条件的，集中隔离观察14天后，转居家隔离7天；在腾无居家隔离条件的集中隔离观察21天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），隔离费用自理。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请广大考生合理安排行程，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如因个人原因导致不能按时到场参加面试的视为自动放弃</w:t>
      </w:r>
      <w:r>
        <w:rPr>
          <w:rFonts w:hint="eastAsia" w:ascii="仿宋_GB2312" w:hAnsi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，所产生的一切后果由考生自己承担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61" w:firstLineChars="17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考生签名：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2021年7月</w:t>
      </w:r>
      <w:r>
        <w:rPr>
          <w:rFonts w:hint="eastAsia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sectPr>
      <w:pgSz w:w="11906" w:h="16838"/>
      <w:pgMar w:top="2098" w:right="1474" w:bottom="1928" w:left="1587" w:header="851" w:footer="992" w:gutter="0"/>
      <w:cols w:space="0" w:num="1"/>
      <w:rtlGutter w:val="0"/>
      <w:docGrid w:type="lines" w:linePitch="44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546BB7"/>
    <w:rsid w:val="00A274CD"/>
    <w:rsid w:val="165C01B8"/>
    <w:rsid w:val="19D04A6B"/>
    <w:rsid w:val="1CEB691D"/>
    <w:rsid w:val="33FC2C58"/>
    <w:rsid w:val="37A816E2"/>
    <w:rsid w:val="3A084062"/>
    <w:rsid w:val="412D515A"/>
    <w:rsid w:val="53FA3DA2"/>
    <w:rsid w:val="545E7694"/>
    <w:rsid w:val="5C1A0911"/>
    <w:rsid w:val="64546BB7"/>
    <w:rsid w:val="6649338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保山市腾冲县党政机关单位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2021-07-14T03:15:00Z</dcterms:created>
  <dc:creator>Summer</dc:creator>
  <cp:lastModifiedBy>H'z</cp:lastModifiedBy>
  <cp:lastPrinted>2021-07-21T00:37:49Z</cp:lastPrinted>
  <dcterms:modified xsi:type="dcterms:W3CDTF">2021-07-21T00:38:09Z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