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张北县小学2021年公开招聘教师岗位</w:t>
      </w:r>
    </w:p>
    <w:tbl>
      <w:tblPr>
        <w:tblW w:w="9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666666" w:sz="6" w:space="0"/>
          <w:insideV w:val="outset" w:color="666666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1302"/>
        <w:gridCol w:w="978"/>
        <w:gridCol w:w="495"/>
        <w:gridCol w:w="987"/>
        <w:gridCol w:w="781"/>
        <w:gridCol w:w="796"/>
        <w:gridCol w:w="820"/>
        <w:gridCol w:w="492"/>
        <w:gridCol w:w="492"/>
        <w:gridCol w:w="1261"/>
        <w:gridCol w:w="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666666" w:sz="6" w:space="0"/>
            <w:insideV w:val="outset" w:color="666666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2" w:type="dxa"/>
            <w:vMerge w:val="restart"/>
            <w:tcBorders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302" w:type="dxa"/>
            <w:vMerge w:val="restart"/>
            <w:tcBorders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978" w:type="dxa"/>
            <w:vMerge w:val="restart"/>
            <w:tcBorders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用人单位</w:t>
            </w:r>
          </w:p>
        </w:tc>
        <w:tc>
          <w:tcPr>
            <w:tcW w:w="495" w:type="dxa"/>
            <w:vMerge w:val="restart"/>
            <w:tcBorders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单位性质</w:t>
            </w:r>
          </w:p>
        </w:tc>
        <w:tc>
          <w:tcPr>
            <w:tcW w:w="987" w:type="dxa"/>
            <w:vMerge w:val="restart"/>
            <w:tcBorders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职位代码</w:t>
            </w:r>
          </w:p>
        </w:tc>
        <w:tc>
          <w:tcPr>
            <w:tcW w:w="781" w:type="dxa"/>
            <w:vMerge w:val="restart"/>
            <w:tcBorders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796" w:type="dxa"/>
            <w:vMerge w:val="restart"/>
            <w:tcBorders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3885" w:type="dxa"/>
            <w:gridSpan w:val="5"/>
            <w:tcBorders>
              <w:left w:val="outset" w:color="666666" w:sz="6" w:space="0"/>
              <w:bottom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666666" w:sz="6" w:space="0"/>
            <w:insideV w:val="outset" w:color="666666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492" w:type="dxa"/>
            <w:vMerge w:val="continue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78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95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87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81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96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49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学历低限</w:t>
            </w:r>
          </w:p>
        </w:tc>
        <w:tc>
          <w:tcPr>
            <w:tcW w:w="49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学位低限</w:t>
            </w:r>
          </w:p>
        </w:tc>
        <w:tc>
          <w:tcPr>
            <w:tcW w:w="1261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82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666666" w:sz="6" w:space="0"/>
            <w:insideV w:val="outset" w:color="666666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9" w:hRule="atLeast"/>
        </w:trPr>
        <w:tc>
          <w:tcPr>
            <w:tcW w:w="492" w:type="dxa"/>
            <w:tcBorders>
              <w:top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0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张北县教育体育和科学技术局</w:t>
            </w:r>
          </w:p>
        </w:tc>
        <w:tc>
          <w:tcPr>
            <w:tcW w:w="978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张北县所属小学</w:t>
            </w:r>
          </w:p>
        </w:tc>
        <w:tc>
          <w:tcPr>
            <w:tcW w:w="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全额事业</w:t>
            </w:r>
          </w:p>
        </w:tc>
        <w:tc>
          <w:tcPr>
            <w:tcW w:w="987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010101</w:t>
            </w:r>
          </w:p>
        </w:tc>
        <w:tc>
          <w:tcPr>
            <w:tcW w:w="781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9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82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49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261" w:type="dxa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年龄在18周岁以上30周岁以下（即：1991年6月1日-2003年6月1日期间出生）</w:t>
            </w:r>
          </w:p>
        </w:tc>
        <w:tc>
          <w:tcPr>
            <w:tcW w:w="820" w:type="dxa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教师资格证与所报岗位必须一致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666666" w:sz="6" w:space="0"/>
            <w:insideV w:val="outset" w:color="666666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9" w:hRule="atLeast"/>
        </w:trPr>
        <w:tc>
          <w:tcPr>
            <w:tcW w:w="492" w:type="dxa"/>
            <w:tcBorders>
              <w:top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0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张北县教育体育和科学技术局</w:t>
            </w:r>
          </w:p>
        </w:tc>
        <w:tc>
          <w:tcPr>
            <w:tcW w:w="978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张北县所属小学</w:t>
            </w:r>
          </w:p>
        </w:tc>
        <w:tc>
          <w:tcPr>
            <w:tcW w:w="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全额事业</w:t>
            </w:r>
          </w:p>
        </w:tc>
        <w:tc>
          <w:tcPr>
            <w:tcW w:w="987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010102</w:t>
            </w:r>
          </w:p>
        </w:tc>
        <w:tc>
          <w:tcPr>
            <w:tcW w:w="781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79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82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49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261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666666" w:sz="6" w:space="0"/>
            <w:insideV w:val="outset" w:color="666666" w:sz="6" w:space="0"/>
          </w:tblBorders>
          <w:shd w:val="clear" w:color="auto" w:fill="FFFFFF"/>
        </w:tblPrEx>
        <w:trPr>
          <w:trHeight w:val="1829" w:hRule="atLeast"/>
        </w:trPr>
        <w:tc>
          <w:tcPr>
            <w:tcW w:w="492" w:type="dxa"/>
            <w:tcBorders>
              <w:top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30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张北县教育体育和科学技术局</w:t>
            </w:r>
          </w:p>
        </w:tc>
        <w:tc>
          <w:tcPr>
            <w:tcW w:w="978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张北县所属小学</w:t>
            </w:r>
          </w:p>
        </w:tc>
        <w:tc>
          <w:tcPr>
            <w:tcW w:w="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全额事业</w:t>
            </w:r>
          </w:p>
        </w:tc>
        <w:tc>
          <w:tcPr>
            <w:tcW w:w="987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010103</w:t>
            </w:r>
          </w:p>
        </w:tc>
        <w:tc>
          <w:tcPr>
            <w:tcW w:w="781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79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2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492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261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666666" w:sz="6" w:space="0"/>
            <w:insideV w:val="outset" w:color="666666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5035" w:type="dxa"/>
            <w:gridSpan w:val="6"/>
            <w:tcBorders>
              <w:top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4681" w:type="dxa"/>
            <w:gridSpan w:val="6"/>
            <w:tcBorders>
              <w:top w:val="outset" w:color="666666" w:sz="6" w:space="0"/>
              <w:lef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DB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2021-07-27T01:20:31Z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C86809FFFA5F426AB4B9C4B70A07F5B0</vt:lpwstr>
  </property>
</Properties>
</file>