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9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01"/>
        <w:gridCol w:w="289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分配名额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县直学区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阜平镇学区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王林口北果园学区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平阳台峪学区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砂窝吴王口学区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大台史家寨学区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龙泉关天生桥学区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城南庄夏庄学区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B0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2021-07-29T08:09:55Z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DB41A07B275F4C2FB54B97ECE8787081</vt:lpwstr>
  </property>
</Properties>
</file>