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ascii="Microsoft YaHei UI" w:hAnsi="Microsoft YaHei UI" w:eastAsia="Microsoft YaHei UI" w:cs="Microsoft YaHei UI"/>
          <w:i w:val="0"/>
          <w:iCs w:val="0"/>
          <w:caps w:val="0"/>
          <w:color w:val="333333"/>
          <w:spacing w:val="8"/>
          <w:sz w:val="25"/>
          <w:szCs w:val="25"/>
          <w:bdr w:val="none" w:color="auto" w:sz="0" w:space="0"/>
          <w:shd w:val="clear" w:fill="FFFFFF"/>
        </w:rPr>
        <w:drawing>
          <wp:inline distT="0" distB="0" distL="114300" distR="114300">
            <wp:extent cx="4524375" cy="5095875"/>
            <wp:effectExtent l="0" t="0" r="9525" b="952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524375" cy="50958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9DB0B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Office_11.1.0.10667_F1E327BC-269C-435d-A152-05C5408002CA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2021-08-07T09:07:46Z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E786447B1A2242A5ABD7F2BB027587BD</vt:lpwstr>
  </property>
</Properties>
</file>