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0" w:firstLineChars="0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firstLine="0" w:firstLineChars="0"/>
        <w:jc w:val="center"/>
        <w:rPr>
          <w:rFonts w:hint="eastAsia" w:ascii="黑体" w:hAnsi="黑体" w:eastAsia="黑体" w:cs="黑体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44"/>
          <w:szCs w:val="44"/>
          <w:lang w:val="en-US" w:eastAsia="zh-CN" w:bidi="ar-SA"/>
        </w:rPr>
        <w:t>四川省南充高级中学2021年公开</w:t>
      </w:r>
      <w:bookmarkStart w:id="0" w:name="_GoBack"/>
      <w:r>
        <w:rPr>
          <w:rFonts w:hint="eastAsia" w:ascii="黑体" w:hAnsi="黑体" w:eastAsia="黑体" w:cs="黑体"/>
          <w:kern w:val="2"/>
          <w:sz w:val="44"/>
          <w:szCs w:val="44"/>
          <w:lang w:val="en-US" w:eastAsia="zh-CN" w:bidi="ar-SA"/>
        </w:rPr>
        <w:t>考调教师</w:t>
      </w:r>
      <w:bookmarkEnd w:id="0"/>
      <w:r>
        <w:rPr>
          <w:rFonts w:hint="eastAsia" w:ascii="黑体" w:hAnsi="黑体" w:eastAsia="黑体" w:cs="黑体"/>
          <w:kern w:val="2"/>
          <w:sz w:val="44"/>
          <w:szCs w:val="44"/>
          <w:lang w:val="en-US" w:eastAsia="zh-CN" w:bidi="ar-SA"/>
        </w:rPr>
        <w:t>拟调人员名单</w:t>
      </w:r>
    </w:p>
    <w:tbl>
      <w:tblPr>
        <w:tblStyle w:val="4"/>
        <w:tblpPr w:leftFromText="180" w:rightFromText="180" w:vertAnchor="text" w:horzAnchor="page" w:tblpX="1595" w:tblpY="423"/>
        <w:tblOverlap w:val="never"/>
        <w:tblW w:w="1399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698"/>
        <w:gridCol w:w="1290"/>
        <w:gridCol w:w="975"/>
        <w:gridCol w:w="2311"/>
        <w:gridCol w:w="2565"/>
        <w:gridCol w:w="2624"/>
        <w:gridCol w:w="1021"/>
        <w:gridCol w:w="12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报考单位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现工作单位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总成绩排名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其它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李春林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1985.06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高中物理教师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四川省广安市武胜烈面中学校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王玲玲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1987.01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高中政治教师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四川省岳池中学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李爱辉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1985.02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初中数学教师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营山县第二中学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邓寅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1986.10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初中数学教师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南充市蓬安县徐家中学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杨淋涛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1988.06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初中数学教师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蓬安县周口中学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青敏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1992.07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初中语文教师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重庆市荣昌区盘龙镇初级中学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何丽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1986.12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初中语文教师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蓬安县周口中学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丁威中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1993.01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初中语文教师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南部县万年镇雄狮九年一贯制学校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杨玲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1990.09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初中英语教师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南江县实验中学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罗淑濛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1985.05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硕士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研究生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初中英语教师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重庆市徐悲鸿中学校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谢建华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1990.12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高中地理教师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西充中学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雷小平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1986.07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初中生物教师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四川省岳池中学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陈春雪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1989.03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初中地理教师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达州三汇中学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郑遇寒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1982.11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高中音乐教师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四川省德昌县职业高级中学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江育东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1986.01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高中历史教师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广元市苍溪县城郊中学校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何理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1985.03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研究生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高中生物教师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四川省西充中学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何淋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1989.04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高中化学教师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巴中市第二中学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陈富贵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1988.11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研究生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初中历史教师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四川省南充市胜观初级中学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熊亚男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1991.04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初中历史教师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四川省南部县伏虎中学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何天泉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1985.04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研究生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初中体育教师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巴中市第五中学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赵明清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1986.10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高中信息技术教师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四川省岳池中学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tblHeader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欧莎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1992.02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高中语文教师</w:t>
            </w:r>
          </w:p>
        </w:tc>
        <w:tc>
          <w:tcPr>
            <w:tcW w:w="2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8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四川省南充高级中学</w:t>
            </w:r>
          </w:p>
        </w:tc>
        <w:tc>
          <w:tcPr>
            <w:tcW w:w="2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南部县建兴中学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B3344"/>
    <w:rsid w:val="7FEB3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2021-08-20T08:19:00Z</dcterms:created>
  <dc:creator>Lenovo</dc:creator>
  <cp:lastModifiedBy>Lenovo</cp:lastModifiedBy>
  <dcterms:modified xsi:type="dcterms:W3CDTF">2021-08-20T08:20:40Z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