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tbl>
      <w:tblPr>
        <w:tblStyle w:val="2"/>
        <w:tblW w:w="8429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399"/>
        <w:gridCol w:w="2013"/>
        <w:gridCol w:w="41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鹤壁市鹤山区2021年公开招聘教师面试命题范围及面试形式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学段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科目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教材范围</w:t>
            </w:r>
          </w:p>
        </w:tc>
        <w:tc>
          <w:tcPr>
            <w:tcW w:w="4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教材版本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所有学科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高二年级全册</w:t>
            </w:r>
          </w:p>
        </w:tc>
        <w:tc>
          <w:tcPr>
            <w:tcW w:w="4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英语为北师大版；地理为湘教版；语文为语文版；化学、物理、生物、政治均为人教版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所有学科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化学为九年级全册，其它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学科为八年级全册</w:t>
            </w:r>
          </w:p>
        </w:tc>
        <w:tc>
          <w:tcPr>
            <w:tcW w:w="4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语文、英语、政治、历史、化学、生物均为人教版；物理为沪科版；数学为华师大版；地理为湘教版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面试采取模拟讲课的方式进行，主要测试报考人员的专业知识水平、课堂组织能力、教育教学艺术、语言表达能力和举止仪表等。面试备课时间为10分钟，模拟讲课时间为10分钟。面试成绩满分为100分。备课室提供教材。                      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03970"/>
    <w:rsid w:val="00321BAB"/>
    <w:rsid w:val="04AD1728"/>
    <w:rsid w:val="0991294A"/>
    <w:rsid w:val="10781234"/>
    <w:rsid w:val="114E55CB"/>
    <w:rsid w:val="16E47050"/>
    <w:rsid w:val="1A292240"/>
    <w:rsid w:val="1FF948C0"/>
    <w:rsid w:val="26A60C84"/>
    <w:rsid w:val="274A3421"/>
    <w:rsid w:val="27F07D17"/>
    <w:rsid w:val="2EFB5CAA"/>
    <w:rsid w:val="32CC2EDC"/>
    <w:rsid w:val="414B4D5E"/>
    <w:rsid w:val="49C402DE"/>
    <w:rsid w:val="4B380BFA"/>
    <w:rsid w:val="521046BE"/>
    <w:rsid w:val="53303166"/>
    <w:rsid w:val="54D347B4"/>
    <w:rsid w:val="58007755"/>
    <w:rsid w:val="5FF07620"/>
    <w:rsid w:val="61B03970"/>
    <w:rsid w:val="64541B56"/>
    <w:rsid w:val="6C6F2816"/>
    <w:rsid w:val="6CD02534"/>
    <w:rsid w:val="6D8E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2019-12-03T03:19:00Z</dcterms:created>
  <dc:creator>Administrator</dc:creator>
  <cp:lastModifiedBy>清风</cp:lastModifiedBy>
  <cp:lastPrinted>2021-09-02T03:46:00Z</cp:lastPrinted>
  <dcterms:modified xsi:type="dcterms:W3CDTF">2021-09-03T08:38:58Z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FDA637BC819D4ECA8D1B2CB4E9B25399</vt:lpwstr>
  </property>
</Properties>
</file>