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before="0" w:beforeAutospacing="0" w:after="0" w:afterAutospacing="0" w:line="572" w:lineRule="atLeast"/>
        <w:ind w:left="0" w:right="0" w:firstLine="0"/>
        <w:jc w:val="both"/>
        <w:textAlignment w:val="baseline"/>
        <w:rPr>
          <w:rFonts w:ascii="宋体"/>
          <w:b/>
          <w:i w:val="0"/>
          <w:caps w:val="0"/>
          <w:spacing w:val="0"/>
          <w:w w:val="100"/>
          <w:sz w:val="42"/>
        </w:rPr>
      </w:pPr>
      <w:r>
        <w:rPr>
          <w:rFonts w:hint="eastAsia" w:ascii="宋体" w:hAnsi="宋体" w:eastAsia="宋体" w:cs="宋体"/>
          <w:b w:val="0"/>
          <w:i w:val="0"/>
          <w:iCs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 w:bidi="ar"/>
        </w:rPr>
        <w:t>附件3：</w:t>
      </w:r>
    </w:p>
    <w:p>
      <w:pPr>
        <w:widowControl w:val="0"/>
        <w:snapToGrid w:val="0"/>
        <w:spacing w:before="0" w:beforeAutospacing="0" w:after="0" w:afterAutospacing="0" w:line="572" w:lineRule="atLeast"/>
        <w:ind w:left="0" w:right="0" w:firstLine="0"/>
        <w:jc w:val="center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ascii="宋体"/>
          <w:b/>
          <w:i w:val="0"/>
          <w:caps w:val="0"/>
          <w:color w:val="000000"/>
          <w:spacing w:val="0"/>
          <w:w w:val="100"/>
          <w:sz w:val="42"/>
        </w:rPr>
        <w:t>面试应试者</w:t>
      </w:r>
      <w:r>
        <w:rPr>
          <w:rFonts w:hint="eastAsia" w:ascii="宋体"/>
          <w:b/>
          <w:i w:val="0"/>
          <w:caps w:val="0"/>
          <w:color w:val="000000"/>
          <w:spacing w:val="0"/>
          <w:w w:val="100"/>
          <w:sz w:val="42"/>
          <w:lang w:eastAsia="zh-CN"/>
        </w:rPr>
        <w:t>（考生）</w:t>
      </w:r>
      <w:r>
        <w:rPr>
          <w:rFonts w:ascii="宋体"/>
          <w:b/>
          <w:i w:val="0"/>
          <w:caps w:val="0"/>
          <w:color w:val="000000"/>
          <w:spacing w:val="0"/>
          <w:w w:val="100"/>
          <w:sz w:val="42"/>
        </w:rPr>
        <w:t>须知</w:t>
      </w:r>
    </w:p>
    <w:p>
      <w:pPr>
        <w:widowControl w:val="0"/>
        <w:snapToGrid w:val="0"/>
        <w:spacing w:before="0" w:beforeAutospacing="0" w:after="0" w:afterAutospacing="0" w:line="453" w:lineRule="atLeast"/>
        <w:ind w:left="0" w:right="0" w:firstLine="623"/>
        <w:jc w:val="center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1.应试者必须按照《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鹤壁市鹤山区2021年公开招聘教师面试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公告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》规定的时间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到指定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考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点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并按要求参加面试。凡在规定时间没有报到的，视为自动放弃面试资格。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2.应试者面试时禁止穿戴有明显标志的服装及饰物。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hint="eastAsia"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3.应试者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必须持有本人有效身份证、面试通知单、本人签名的疫情防控承诺书（见附件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）、本人防疫健康码（绿色）、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行程码（绿色）、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48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小时内本人核酸检测证明（阴性），在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考点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大门防控通道验证，缺少以上证件材料的考生禁止进入考点。通过验证和检测的考生在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考点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广场分组排队，在工作人员组织引导下统一有序进入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候考室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4.应试者禁止携带无线通讯工具和与面试无关的物品进入面试考场，已携带的须主动交工作人员保管，否则一经发现，作违犯面试纪律处理。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5.应试者在面试期间要遵守纪律，听从指挥，服从管理。应试者进入面试考点后即实行集中封闭管理，不得随意走动、大声喧哗，禁止与外界人员接触。严禁触摸、关闭手机信号屏蔽仪。去卫生间需经工作人员同意，并要三人以上同去同回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6.面试前，应试者通过抽签确定参加面试的顺序。面试开始后，由工作人员按顺序逐一引入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备课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室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和面试室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7.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备课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过程中，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不得带入备课室备课资料和其他纸张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8.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面试中，只能报面试序号、报考岗位，不得透露出姓名、经历等个人信息(透露者视为泄密)。采用5个评委的有效成绩的平均分确定考生最终面试成绩。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各种书籍、资料、报纸、提包、手机等与考试无关的物品须交考务人员统一管理，如有违规者，将取消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面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试资格。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应试者开始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模拟讲课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时需向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评委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报告“开始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讲课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”，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讲课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结束时要报告“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讲课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完毕”。到达规定时间，应试者须及时停止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讲课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。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讲课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结束后应试者立即离开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面试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室。离开时不得带走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备课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纸等任何面试资料。离开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面试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室的应</w:t>
      </w:r>
      <w:bookmarkStart w:id="0" w:name="_GoBack"/>
      <w:bookmarkEnd w:id="0"/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试者直接到休息室等待宣布面试成绩。</w:t>
      </w:r>
    </w:p>
    <w:p>
      <w:pPr>
        <w:widowControl w:val="0"/>
        <w:snapToGrid w:val="0"/>
        <w:spacing w:before="0" w:beforeAutospacing="0" w:after="0" w:afterAutospacing="0" w:line="520" w:lineRule="atLeast"/>
        <w:ind w:left="0" w:right="0" w:firstLine="624"/>
        <w:jc w:val="both"/>
        <w:textAlignment w:val="baseline"/>
        <w:rPr>
          <w:rFonts w:ascii="黑体" w:eastAsia="黑体"/>
          <w:b/>
          <w:i w:val="0"/>
          <w:caps w:val="0"/>
          <w:spacing w:val="0"/>
          <w:w w:val="100"/>
          <w:sz w:val="42"/>
        </w:rPr>
      </w:pP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9.应试者违纪，视情节轻重给予警告直至宣布取消面试资格或宣布面试成绩无效。凡在考场内严重扰乱面试秩序，辱骂</w:t>
      </w:r>
      <w:r>
        <w:rPr>
          <w:rFonts w:hint="eastAsia"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评委</w:t>
      </w:r>
      <w:r>
        <w:rPr>
          <w:rFonts w:ascii="仿宋" w:eastAsia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及工作人员，威胁他人安全者，按照有关规定严肃处理。</w:t>
      </w:r>
    </w:p>
    <w:p>
      <w:pPr>
        <w:snapToGrid/>
        <w:spacing w:before="0" w:beforeAutospacing="0" w:after="0" w:afterAutospacing="0" w:line="357" w:lineRule="atLeast"/>
        <w:ind w:left="0" w:right="0" w:firstLine="0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25173"/>
    <w:rsid w:val="00C424CA"/>
    <w:rsid w:val="09D32F9B"/>
    <w:rsid w:val="0C57357D"/>
    <w:rsid w:val="0E12056D"/>
    <w:rsid w:val="12595516"/>
    <w:rsid w:val="17677ED4"/>
    <w:rsid w:val="31662F20"/>
    <w:rsid w:val="47622B14"/>
    <w:rsid w:val="56227A48"/>
    <w:rsid w:val="5B660776"/>
    <w:rsid w:val="5DB34F5F"/>
    <w:rsid w:val="62993E5A"/>
    <w:rsid w:val="7A707BC0"/>
    <w:rsid w:val="7B225173"/>
    <w:rsid w:val="7BC7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357" w:lineRule="atLeast"/>
      <w:ind w:left="0" w:right="0" w:firstLine="0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0"/>
      <w:u w:val="none" w:color="000000"/>
      <w:vertAlign w:val="baseline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2021-08-30T04:26:00Z</dcterms:created>
  <dc:creator>清风</dc:creator>
  <cp:lastModifiedBy>清风</cp:lastModifiedBy>
  <cp:lastPrinted>2021-08-30T05:01:00Z</cp:lastPrinted>
  <dcterms:modified xsi:type="dcterms:W3CDTF">2021-09-03T07:23:59Z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147C0D04326B4882B8D07B444FB26104</vt:lpwstr>
  </property>
</Properties>
</file>