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/>
          <w:color w:val="000000"/>
          <w:spacing w:val="0"/>
          <w:kern w:val="0"/>
          <w:sz w:val="44"/>
          <w:szCs w:val="31"/>
          <w:u w:val="none"/>
          <w:lang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/>
          <w:color w:val="000000"/>
          <w:spacing w:val="0"/>
          <w:kern w:val="0"/>
          <w:sz w:val="44"/>
          <w:szCs w:val="31"/>
          <w:u w:val="none"/>
        </w:rPr>
        <w:t>昌乐县20</w:t>
      </w:r>
      <w:r>
        <w:rPr>
          <w:rFonts w:hint="eastAsia" w:ascii="方正小标宋简体" w:hAnsi="方正小标宋简体" w:eastAsia="方正小标宋简体" w:cs="方正小标宋简体"/>
          <w:b/>
          <w:color w:val="000000"/>
          <w:spacing w:val="0"/>
          <w:kern w:val="0"/>
          <w:sz w:val="44"/>
          <w:szCs w:val="31"/>
          <w:u w:val="none"/>
          <w:lang w:val="en-US" w:eastAsia="zh-CN"/>
        </w:rPr>
        <w:t>21</w:t>
      </w:r>
      <w:r>
        <w:rPr>
          <w:rFonts w:hint="eastAsia" w:ascii="方正小标宋简体" w:hAnsi="方正小标宋简体" w:eastAsia="方正小标宋简体" w:cs="方正小标宋简体"/>
          <w:b/>
          <w:color w:val="000000"/>
          <w:spacing w:val="0"/>
          <w:kern w:val="0"/>
          <w:sz w:val="44"/>
          <w:szCs w:val="31"/>
          <w:u w:val="none"/>
        </w:rPr>
        <w:t>年</w:t>
      </w:r>
      <w:r>
        <w:rPr>
          <w:rFonts w:hint="eastAsia" w:ascii="方正小标宋简体" w:hAnsi="方正小标宋简体" w:eastAsia="方正小标宋简体" w:cs="方正小标宋简体"/>
          <w:b/>
          <w:color w:val="000000"/>
          <w:spacing w:val="0"/>
          <w:kern w:val="0"/>
          <w:sz w:val="44"/>
          <w:szCs w:val="31"/>
          <w:u w:val="none"/>
          <w:lang w:eastAsia="zh-CN"/>
        </w:rPr>
        <w:t>公开招聘教师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color w:val="000000"/>
          <w:spacing w:val="0"/>
          <w:kern w:val="0"/>
          <w:sz w:val="44"/>
          <w:szCs w:val="31"/>
          <w:u w:val="none"/>
        </w:rPr>
      </w:pPr>
      <w:r>
        <w:rPr>
          <w:rFonts w:hint="eastAsia" w:ascii="方正小标宋简体" w:hAnsi="方正小标宋简体" w:eastAsia="方正小标宋简体" w:cs="方正小标宋简体"/>
          <w:b/>
          <w:color w:val="000000"/>
          <w:spacing w:val="0"/>
          <w:kern w:val="0"/>
          <w:sz w:val="44"/>
          <w:szCs w:val="31"/>
          <w:u w:val="none"/>
        </w:rPr>
        <w:t>拟聘用人员公示</w:t>
      </w:r>
    </w:p>
    <w:p>
      <w:pPr>
        <w:rPr>
          <w:rFonts w:ascii="Arial" w:hAnsi="Arial" w:eastAsia="宋体" w:cs="Arial"/>
          <w:b/>
          <w:color w:val="000000"/>
          <w:spacing w:val="15"/>
          <w:sz w:val="31"/>
          <w:szCs w:val="31"/>
          <w:u w:val="none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eastAsia" w:ascii="仿宋_GB2312" w:hAnsi="仿宋_GB2312" w:eastAsia="仿宋_GB2312" w:cs="仿宋_GB2312"/>
          <w:color w:val="auto"/>
          <w:spacing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kern w:val="0"/>
          <w:sz w:val="32"/>
          <w:szCs w:val="32"/>
          <w:u w:val="none"/>
          <w:lang w:val="en-US" w:eastAsia="zh-CN" w:bidi="ar"/>
        </w:rPr>
        <w:t>根据《昌乐县2021年公开招聘教师简章》规定，现将昌乐县公开招聘教师拟聘用人员进行公示，公示期为2021年9月5日至9月14日。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eastAsia" w:ascii="仿宋_GB2312" w:hAnsi="仿宋_GB2312" w:eastAsia="仿宋_GB2312" w:cs="仿宋_GB2312"/>
          <w:color w:val="auto"/>
          <w:spacing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kern w:val="0"/>
          <w:sz w:val="32"/>
          <w:szCs w:val="32"/>
          <w:u w:val="none"/>
          <w:lang w:val="en-US" w:eastAsia="zh-CN" w:bidi="ar"/>
        </w:rPr>
        <w:t>如对公示人员有异议，请在公示期内向昌乐县教育和体育局组织人事科反映，反映问题须提供真实的姓名（单位）、联系电话和通讯地址，以便及时反馈。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eastAsia" w:ascii="仿宋_GB2312" w:hAnsi="仿宋_GB2312" w:eastAsia="仿宋_GB2312" w:cs="仿宋_GB2312"/>
          <w:color w:val="auto"/>
          <w:spacing w:val="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kern w:val="0"/>
          <w:sz w:val="32"/>
          <w:szCs w:val="32"/>
          <w:u w:val="none"/>
          <w:lang w:val="en-US" w:eastAsia="zh-CN" w:bidi="ar"/>
        </w:rPr>
        <w:t>电话：0536-6221856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eastAsia" w:ascii="仿宋_GB2312" w:hAnsi="仿宋_GB2312" w:eastAsia="仿宋_GB2312" w:cs="仿宋_GB2312"/>
          <w:color w:val="auto"/>
          <w:spacing w:val="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kern w:val="0"/>
          <w:sz w:val="32"/>
          <w:szCs w:val="32"/>
          <w:u w:val="none"/>
        </w:rPr>
        <w:t>附件：</w:t>
      </w:r>
      <w:r>
        <w:rPr>
          <w:rFonts w:hint="eastAsia" w:ascii="仿宋_GB2312" w:hAnsi="仿宋_GB2312" w:eastAsia="仿宋_GB2312" w:cs="仿宋_GB2312"/>
          <w:color w:val="auto"/>
          <w:spacing w:val="0"/>
          <w:kern w:val="0"/>
          <w:sz w:val="32"/>
          <w:szCs w:val="32"/>
          <w:u w:val="none"/>
          <w:lang w:val="en-US" w:eastAsia="zh-CN" w:bidi="ar"/>
        </w:rPr>
        <w:t>昌乐县2021年公开招聘教师拟聘用人员名单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eastAsia" w:ascii="仿宋_GB2312" w:hAnsi="仿宋_GB2312" w:eastAsia="仿宋_GB2312" w:cs="仿宋_GB2312"/>
          <w:color w:val="auto"/>
          <w:spacing w:val="0"/>
          <w:kern w:val="0"/>
          <w:sz w:val="32"/>
          <w:szCs w:val="32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4800" w:firstLineChars="1500"/>
        <w:jc w:val="both"/>
        <w:rPr>
          <w:rFonts w:hint="eastAsia" w:ascii="仿宋_GB2312" w:hAnsi="仿宋_GB2312" w:eastAsia="仿宋_GB2312" w:cs="仿宋_GB2312"/>
          <w:color w:val="auto"/>
          <w:spacing w:val="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kern w:val="0"/>
          <w:sz w:val="32"/>
          <w:szCs w:val="32"/>
          <w:u w:val="none"/>
          <w:lang w:val="en-US" w:eastAsia="zh-CN" w:bidi="ar"/>
        </w:rPr>
        <w:t>昌乐县教育和体育局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5120" w:firstLineChars="1600"/>
        <w:jc w:val="left"/>
        <w:rPr>
          <w:rFonts w:hint="eastAsia" w:ascii="仿宋_GB2312" w:hAnsi="仿宋_GB2312" w:eastAsia="仿宋_GB2312" w:cs="仿宋_GB2312"/>
          <w:color w:val="auto"/>
          <w:spacing w:val="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kern w:val="0"/>
          <w:sz w:val="32"/>
          <w:szCs w:val="32"/>
          <w:u w:val="none"/>
          <w:lang w:val="en-US" w:eastAsia="zh-CN" w:bidi="ar"/>
        </w:rPr>
        <w:t>2021年9月5日</w:t>
      </w:r>
    </w:p>
    <w:p>
      <w:pPr>
        <w:rPr>
          <w:rFonts w:ascii="Arial" w:hAnsi="Arial" w:eastAsia="宋体" w:cs="Arial"/>
          <w:b/>
          <w:color w:val="000000"/>
          <w:spacing w:val="15"/>
          <w:sz w:val="31"/>
          <w:szCs w:val="31"/>
          <w:u w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5D644F"/>
    <w:rsid w:val="00A266DE"/>
    <w:rsid w:val="0DF71E79"/>
    <w:rsid w:val="14357526"/>
    <w:rsid w:val="17B31353"/>
    <w:rsid w:val="1F7E6612"/>
    <w:rsid w:val="29695265"/>
    <w:rsid w:val="36020FBB"/>
    <w:rsid w:val="42033632"/>
    <w:rsid w:val="4336382D"/>
    <w:rsid w:val="48D136C1"/>
    <w:rsid w:val="56087861"/>
    <w:rsid w:val="56527755"/>
    <w:rsid w:val="65AC6796"/>
    <w:rsid w:val="667423D8"/>
    <w:rsid w:val="66EA7A3D"/>
    <w:rsid w:val="67DF300B"/>
    <w:rsid w:val="685D644F"/>
    <w:rsid w:val="71205CDD"/>
    <w:rsid w:val="776C3A4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qFormat/>
    <w:uiPriority w:val="0"/>
    <w:rPr>
      <w:color w:val="800080"/>
      <w:u w:val="none"/>
    </w:rPr>
  </w:style>
  <w:style w:type="character" w:styleId="5">
    <w:name w:val="Hyperlink"/>
    <w:basedOn w:val="3"/>
    <w:qFormat/>
    <w:uiPriority w:val="0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Office_11.1.0.10388_F1E327BC-269C-435d-A152-05C5408002CA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2019-08-20T08:50:00Z</dcterms:created>
  <dc:creator>Administrator</dc:creator>
  <cp:lastModifiedBy>Administrator</cp:lastModifiedBy>
  <cp:lastPrinted>2020-08-31T07:40:00Z</cp:lastPrinted>
  <dcterms:modified xsi:type="dcterms:W3CDTF">2021-09-05T09:10:02Z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2052-11.1.0.10388</vt:lpwstr>
  </property>
  <property fmtid="{D5CDD505-2E9C-101B-9397-08002B2CF9AE}" pid="3" name="ICV">
    <vt:lpwstr>A382D2810B514E48A6D7251C4D1153A4</vt:lpwstr>
  </property>
</Properties>
</file>