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rPr>
          <w:rFonts w:hint="eastAsia" w:ascii="仿宋_GB2312" w:hAnsi="仿宋_GB2312" w:eastAsia="仿宋_GB2312" w:cs="仿宋_GB2312"/>
          <w:sz w:val="32"/>
          <w:szCs w:val="32"/>
        </w:rPr>
      </w:pPr>
      <w:bookmarkStart w:id="0" w:name="_GoBack"/>
      <w:bookmarkEnd w:id="0"/>
      <w:r>
        <w:rPr>
          <w:rFonts w:hint="eastAsia" w:ascii="仿宋_GB2312" w:hAnsi="黑体" w:eastAsia="仿宋_GB2312" w:cs="黑体"/>
          <w:sz w:val="32"/>
          <w:szCs w:val="32"/>
        </w:rPr>
        <w:t>附件：</w:t>
      </w:r>
    </w:p>
    <w:p>
      <w:pPr>
        <w:spacing w:line="400" w:lineRule="exact"/>
        <w:jc w:val="center"/>
        <w:rPr>
          <w:rFonts w:hint="eastAsia" w:ascii="方正小标宋简体" w:hAnsi="仿宋" w:eastAsia="方正小标宋简体" w:cs="仿宋"/>
          <w:b/>
          <w:sz w:val="36"/>
          <w:szCs w:val="36"/>
        </w:rPr>
      </w:pPr>
      <w:r>
        <w:rPr>
          <w:rFonts w:hint="eastAsia" w:ascii="方正小标宋简体" w:hAnsi="仿宋" w:eastAsia="方正小标宋简体" w:cs="仿宋"/>
          <w:b/>
          <w:sz w:val="36"/>
          <w:szCs w:val="36"/>
        </w:rPr>
        <w:t>怀化市2021年市直学校公开招聘公办教师</w:t>
      </w:r>
    </w:p>
    <w:p>
      <w:pPr>
        <w:spacing w:line="400" w:lineRule="exact"/>
        <w:jc w:val="center"/>
        <w:rPr>
          <w:rFonts w:hint="eastAsia" w:ascii="方正小标宋简体" w:hAnsi="仿宋" w:eastAsia="方正小标宋简体" w:cs="仿宋"/>
          <w:b/>
          <w:sz w:val="36"/>
          <w:szCs w:val="36"/>
        </w:rPr>
      </w:pPr>
      <w:r>
        <w:rPr>
          <w:rFonts w:hint="eastAsia" w:ascii="方正小标宋简体" w:hAnsi="仿宋" w:eastAsia="方正小标宋简体" w:cs="仿宋"/>
          <w:b/>
          <w:sz w:val="36"/>
          <w:szCs w:val="36"/>
        </w:rPr>
        <w:t>考生体温监测登记表</w:t>
      </w:r>
    </w:p>
    <w:tbl>
      <w:tblPr>
        <w:tblStyle w:val="5"/>
        <w:tblW w:w="9581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6"/>
        <w:gridCol w:w="952"/>
        <w:gridCol w:w="1303"/>
        <w:gridCol w:w="1925"/>
        <w:gridCol w:w="2127"/>
        <w:gridCol w:w="2188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2" w:hRule="atLeast"/>
          <w:jc w:val="center"/>
        </w:trPr>
        <w:tc>
          <w:tcPr>
            <w:tcW w:w="1086" w:type="dxa"/>
            <w:tcBorders>
              <w:bottom w:val="single" w:color="000000" w:sz="4" w:space="0"/>
            </w:tcBorders>
            <w:vAlign w:val="center"/>
          </w:tcPr>
          <w:p>
            <w:pPr>
              <w:pStyle w:val="4"/>
              <w:widowControl/>
              <w:spacing w:before="0" w:beforeAutospacing="0" w:after="0" w:afterAutospacing="0" w:line="400" w:lineRule="exact"/>
              <w:jc w:val="center"/>
              <w:rPr>
                <w:rFonts w:ascii="仿宋" w:hAnsi="仿宋" w:eastAsia="仿宋" w:cs="宋体"/>
                <w:color w:val="000000"/>
                <w:shd w:val="clear" w:color="auto" w:fill="FFFFFF"/>
              </w:rPr>
            </w:pPr>
            <w:r>
              <w:rPr>
                <w:rFonts w:hint="eastAsia" w:ascii="仿宋" w:hAnsi="仿宋" w:eastAsia="仿宋" w:cs="宋体"/>
                <w:color w:val="000000"/>
                <w:shd w:val="clear" w:color="auto" w:fill="FFFFFF"/>
              </w:rPr>
              <w:t>考生</w:t>
            </w:r>
          </w:p>
          <w:p>
            <w:pPr>
              <w:pStyle w:val="4"/>
              <w:widowControl/>
              <w:spacing w:before="0" w:beforeAutospacing="0" w:after="0" w:afterAutospacing="0" w:line="400" w:lineRule="exact"/>
              <w:jc w:val="center"/>
              <w:rPr>
                <w:rFonts w:ascii="仿宋" w:hAnsi="仿宋" w:eastAsia="仿宋" w:cs="宋体"/>
                <w:color w:val="000000"/>
                <w:shd w:val="clear" w:color="auto" w:fill="FFFFFF"/>
              </w:rPr>
            </w:pPr>
            <w:r>
              <w:rPr>
                <w:rFonts w:hint="eastAsia" w:ascii="仿宋" w:hAnsi="仿宋" w:eastAsia="仿宋" w:cs="宋体"/>
                <w:color w:val="000000"/>
                <w:shd w:val="clear" w:color="auto" w:fill="FFFFFF"/>
              </w:rPr>
              <w:t>姓名</w:t>
            </w:r>
          </w:p>
        </w:tc>
        <w:tc>
          <w:tcPr>
            <w:tcW w:w="2255" w:type="dxa"/>
            <w:gridSpan w:val="2"/>
            <w:tcBorders>
              <w:bottom w:val="single" w:color="000000" w:sz="4" w:space="0"/>
            </w:tcBorders>
            <w:vAlign w:val="center"/>
          </w:tcPr>
          <w:p>
            <w:pPr>
              <w:pStyle w:val="4"/>
              <w:widowControl/>
              <w:spacing w:before="0" w:beforeAutospacing="0" w:after="0" w:afterAutospacing="0" w:line="400" w:lineRule="exact"/>
              <w:ind w:firstLine="480" w:firstLineChars="200"/>
              <w:jc w:val="center"/>
              <w:rPr>
                <w:rFonts w:ascii="仿宋" w:hAnsi="仿宋" w:eastAsia="仿宋" w:cs="宋体"/>
                <w:color w:val="000000"/>
                <w:shd w:val="clear" w:color="auto" w:fill="FFFFFF"/>
              </w:rPr>
            </w:pPr>
          </w:p>
        </w:tc>
        <w:tc>
          <w:tcPr>
            <w:tcW w:w="1925" w:type="dxa"/>
            <w:tcBorders>
              <w:bottom w:val="single" w:color="000000" w:sz="4" w:space="0"/>
            </w:tcBorders>
            <w:vAlign w:val="center"/>
          </w:tcPr>
          <w:p>
            <w:pPr>
              <w:pStyle w:val="4"/>
              <w:widowControl/>
              <w:spacing w:before="0" w:beforeAutospacing="0" w:after="0" w:afterAutospacing="0" w:line="400" w:lineRule="exact"/>
              <w:jc w:val="center"/>
              <w:rPr>
                <w:rFonts w:ascii="仿宋" w:hAnsi="仿宋" w:eastAsia="仿宋" w:cs="宋体"/>
                <w:color w:val="000000"/>
                <w:shd w:val="clear" w:color="auto" w:fill="FFFFFF"/>
              </w:rPr>
            </w:pPr>
            <w:r>
              <w:rPr>
                <w:rFonts w:hint="eastAsia" w:ascii="仿宋" w:hAnsi="仿宋" w:eastAsia="仿宋" w:cs="宋体"/>
                <w:color w:val="000000"/>
                <w:shd w:val="clear" w:color="auto" w:fill="FFFFFF"/>
              </w:rPr>
              <w:t>身份证号码</w:t>
            </w:r>
          </w:p>
        </w:tc>
        <w:tc>
          <w:tcPr>
            <w:tcW w:w="4315" w:type="dxa"/>
            <w:gridSpan w:val="2"/>
            <w:tcBorders>
              <w:bottom w:val="single" w:color="000000" w:sz="4" w:space="0"/>
            </w:tcBorders>
            <w:vAlign w:val="center"/>
          </w:tcPr>
          <w:p>
            <w:pPr>
              <w:pStyle w:val="4"/>
              <w:widowControl/>
              <w:spacing w:before="0" w:beforeAutospacing="0" w:after="0" w:afterAutospacing="0" w:line="400" w:lineRule="exact"/>
              <w:ind w:firstLine="480" w:firstLineChars="200"/>
              <w:jc w:val="center"/>
              <w:rPr>
                <w:rFonts w:ascii="仿宋" w:hAnsi="仿宋" w:eastAsia="仿宋" w:cs="宋体"/>
                <w:color w:val="000000"/>
                <w:shd w:val="clear" w:color="auto" w:fill="FFFFFF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1086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bCs/>
                <w:sz w:val="24"/>
              </w:rPr>
            </w:pPr>
          </w:p>
          <w:p>
            <w:pPr>
              <w:spacing w:line="400" w:lineRule="exact"/>
              <w:jc w:val="center"/>
              <w:rPr>
                <w:rFonts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出行</w:t>
            </w:r>
          </w:p>
          <w:p>
            <w:pPr>
              <w:spacing w:line="400" w:lineRule="exact"/>
              <w:jc w:val="center"/>
              <w:rPr>
                <w:rFonts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记录</w:t>
            </w:r>
          </w:p>
          <w:p>
            <w:pPr>
              <w:spacing w:line="400" w:lineRule="exact"/>
              <w:jc w:val="center"/>
              <w:rPr>
                <w:rFonts w:ascii="仿宋" w:hAnsi="仿宋" w:eastAsia="仿宋" w:cs="仿宋"/>
                <w:bCs/>
                <w:sz w:val="24"/>
              </w:rPr>
            </w:pPr>
          </w:p>
        </w:tc>
        <w:tc>
          <w:tcPr>
            <w:tcW w:w="2255" w:type="dxa"/>
            <w:gridSpan w:val="2"/>
            <w:tcBorders>
              <w:bottom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是否入住酒店</w:t>
            </w:r>
          </w:p>
          <w:p>
            <w:pPr>
              <w:spacing w:line="400" w:lineRule="exact"/>
              <w:jc w:val="center"/>
              <w:rPr>
                <w:rFonts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或者宾馆</w:t>
            </w:r>
          </w:p>
        </w:tc>
        <w:tc>
          <w:tcPr>
            <w:tcW w:w="1925" w:type="dxa"/>
            <w:tcBorders>
              <w:bottom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酒店或宾馆名称</w:t>
            </w:r>
          </w:p>
        </w:tc>
        <w:tc>
          <w:tcPr>
            <w:tcW w:w="4315" w:type="dxa"/>
            <w:gridSpan w:val="2"/>
            <w:tcBorders>
              <w:bottom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出发时间及乘坐航班、车次（自驾）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6" w:hRule="atLeast"/>
          <w:jc w:val="center"/>
        </w:trPr>
        <w:tc>
          <w:tcPr>
            <w:tcW w:w="1086" w:type="dxa"/>
            <w:vMerge w:val="continue"/>
            <w:tcBorders>
              <w:bottom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bCs/>
                <w:sz w:val="24"/>
              </w:rPr>
            </w:pPr>
          </w:p>
        </w:tc>
        <w:tc>
          <w:tcPr>
            <w:tcW w:w="2255" w:type="dxa"/>
            <w:gridSpan w:val="2"/>
            <w:tcBorders>
              <w:bottom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bCs/>
                <w:sz w:val="24"/>
              </w:rPr>
            </w:pPr>
          </w:p>
        </w:tc>
        <w:tc>
          <w:tcPr>
            <w:tcW w:w="1925" w:type="dxa"/>
            <w:tcBorders>
              <w:bottom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bCs/>
                <w:sz w:val="24"/>
              </w:rPr>
            </w:pPr>
          </w:p>
        </w:tc>
        <w:tc>
          <w:tcPr>
            <w:tcW w:w="4315" w:type="dxa"/>
            <w:gridSpan w:val="2"/>
            <w:tcBorders>
              <w:bottom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bCs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9" w:hRule="atLeast"/>
          <w:jc w:val="center"/>
        </w:trPr>
        <w:tc>
          <w:tcPr>
            <w:tcW w:w="1086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健</w:t>
            </w:r>
          </w:p>
          <w:p>
            <w:pPr>
              <w:spacing w:line="400" w:lineRule="exact"/>
              <w:jc w:val="center"/>
              <w:rPr>
                <w:rFonts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康</w:t>
            </w:r>
          </w:p>
          <w:p>
            <w:pPr>
              <w:spacing w:line="400" w:lineRule="exact"/>
              <w:jc w:val="center"/>
              <w:rPr>
                <w:rFonts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状</w:t>
            </w:r>
          </w:p>
          <w:p>
            <w:pPr>
              <w:spacing w:line="400" w:lineRule="exact"/>
              <w:jc w:val="center"/>
              <w:rPr>
                <w:rFonts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况</w:t>
            </w:r>
          </w:p>
          <w:p>
            <w:pPr>
              <w:spacing w:line="400" w:lineRule="exact"/>
              <w:jc w:val="center"/>
              <w:rPr>
                <w:rFonts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登</w:t>
            </w:r>
          </w:p>
          <w:p>
            <w:pPr>
              <w:spacing w:line="400" w:lineRule="exact"/>
              <w:jc w:val="center"/>
              <w:rPr>
                <w:rFonts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记</w:t>
            </w:r>
          </w:p>
          <w:p>
            <w:pPr>
              <w:spacing w:line="400" w:lineRule="exact"/>
              <w:jc w:val="center"/>
              <w:rPr>
                <w:rFonts w:ascii="仿宋" w:hAnsi="仿宋" w:eastAsia="仿宋" w:cs="仿宋"/>
                <w:bCs/>
                <w:sz w:val="24"/>
              </w:rPr>
            </w:pPr>
          </w:p>
          <w:p>
            <w:pPr>
              <w:spacing w:line="400" w:lineRule="exact"/>
              <w:jc w:val="center"/>
              <w:rPr>
                <w:rFonts w:ascii="仿宋" w:hAnsi="仿宋" w:eastAsia="仿宋" w:cs="仿宋"/>
                <w:bCs/>
                <w:sz w:val="24"/>
              </w:rPr>
            </w:pPr>
          </w:p>
        </w:tc>
        <w:tc>
          <w:tcPr>
            <w:tcW w:w="952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日期</w:t>
            </w:r>
          </w:p>
        </w:tc>
        <w:tc>
          <w:tcPr>
            <w:tcW w:w="1303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当日体温</w:t>
            </w:r>
          </w:p>
        </w:tc>
        <w:tc>
          <w:tcPr>
            <w:tcW w:w="1925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本人健康状况</w:t>
            </w:r>
          </w:p>
        </w:tc>
        <w:tc>
          <w:tcPr>
            <w:tcW w:w="2127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同住人员健康状况</w:t>
            </w:r>
          </w:p>
        </w:tc>
        <w:tc>
          <w:tcPr>
            <w:tcW w:w="2188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测温当日考生所在县（市、区）域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5" w:hRule="atLeast"/>
          <w:jc w:val="center"/>
        </w:trPr>
        <w:tc>
          <w:tcPr>
            <w:tcW w:w="1086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bCs/>
                <w:sz w:val="24"/>
              </w:rPr>
            </w:pPr>
          </w:p>
        </w:tc>
        <w:tc>
          <w:tcPr>
            <w:tcW w:w="952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bCs/>
                <w:sz w:val="24"/>
              </w:rPr>
            </w:pPr>
          </w:p>
        </w:tc>
        <w:tc>
          <w:tcPr>
            <w:tcW w:w="1303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bCs/>
                <w:sz w:val="24"/>
              </w:rPr>
            </w:pPr>
          </w:p>
        </w:tc>
        <w:tc>
          <w:tcPr>
            <w:tcW w:w="1925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bCs/>
                <w:sz w:val="24"/>
              </w:rPr>
            </w:pPr>
          </w:p>
        </w:tc>
        <w:tc>
          <w:tcPr>
            <w:tcW w:w="2127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bCs/>
                <w:sz w:val="24"/>
              </w:rPr>
            </w:pPr>
          </w:p>
        </w:tc>
        <w:tc>
          <w:tcPr>
            <w:tcW w:w="2188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bCs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4" w:hRule="atLeast"/>
          <w:jc w:val="center"/>
        </w:trPr>
        <w:tc>
          <w:tcPr>
            <w:tcW w:w="1086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bCs/>
                <w:sz w:val="24"/>
              </w:rPr>
            </w:pPr>
          </w:p>
        </w:tc>
        <w:tc>
          <w:tcPr>
            <w:tcW w:w="952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bCs/>
                <w:sz w:val="24"/>
              </w:rPr>
            </w:pPr>
          </w:p>
        </w:tc>
        <w:tc>
          <w:tcPr>
            <w:tcW w:w="1303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bCs/>
                <w:sz w:val="24"/>
              </w:rPr>
            </w:pPr>
          </w:p>
        </w:tc>
        <w:tc>
          <w:tcPr>
            <w:tcW w:w="1925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bCs/>
                <w:sz w:val="24"/>
              </w:rPr>
            </w:pPr>
          </w:p>
        </w:tc>
        <w:tc>
          <w:tcPr>
            <w:tcW w:w="2127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bCs/>
                <w:sz w:val="24"/>
              </w:rPr>
            </w:pPr>
          </w:p>
        </w:tc>
        <w:tc>
          <w:tcPr>
            <w:tcW w:w="2188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bCs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8" w:hRule="atLeast"/>
          <w:jc w:val="center"/>
        </w:trPr>
        <w:tc>
          <w:tcPr>
            <w:tcW w:w="1086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bCs/>
                <w:sz w:val="24"/>
              </w:rPr>
            </w:pPr>
          </w:p>
        </w:tc>
        <w:tc>
          <w:tcPr>
            <w:tcW w:w="952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bCs/>
                <w:sz w:val="24"/>
              </w:rPr>
            </w:pPr>
          </w:p>
        </w:tc>
        <w:tc>
          <w:tcPr>
            <w:tcW w:w="1303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bCs/>
                <w:sz w:val="24"/>
              </w:rPr>
            </w:pPr>
          </w:p>
        </w:tc>
        <w:tc>
          <w:tcPr>
            <w:tcW w:w="1925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bCs/>
                <w:sz w:val="24"/>
              </w:rPr>
            </w:pPr>
          </w:p>
        </w:tc>
        <w:tc>
          <w:tcPr>
            <w:tcW w:w="2127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bCs/>
                <w:sz w:val="24"/>
              </w:rPr>
            </w:pPr>
          </w:p>
        </w:tc>
        <w:tc>
          <w:tcPr>
            <w:tcW w:w="2188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bCs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8" w:hRule="atLeast"/>
          <w:jc w:val="center"/>
        </w:trPr>
        <w:tc>
          <w:tcPr>
            <w:tcW w:w="1086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bCs/>
                <w:sz w:val="24"/>
              </w:rPr>
            </w:pPr>
          </w:p>
        </w:tc>
        <w:tc>
          <w:tcPr>
            <w:tcW w:w="952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bCs/>
                <w:sz w:val="24"/>
              </w:rPr>
            </w:pPr>
          </w:p>
        </w:tc>
        <w:tc>
          <w:tcPr>
            <w:tcW w:w="1303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bCs/>
                <w:sz w:val="24"/>
              </w:rPr>
            </w:pPr>
          </w:p>
        </w:tc>
        <w:tc>
          <w:tcPr>
            <w:tcW w:w="1925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bCs/>
                <w:sz w:val="24"/>
              </w:rPr>
            </w:pPr>
          </w:p>
        </w:tc>
        <w:tc>
          <w:tcPr>
            <w:tcW w:w="2127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bCs/>
                <w:sz w:val="24"/>
              </w:rPr>
            </w:pPr>
          </w:p>
        </w:tc>
        <w:tc>
          <w:tcPr>
            <w:tcW w:w="2188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bCs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8" w:hRule="atLeast"/>
          <w:jc w:val="center"/>
        </w:trPr>
        <w:tc>
          <w:tcPr>
            <w:tcW w:w="1086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bCs/>
                <w:sz w:val="24"/>
              </w:rPr>
            </w:pPr>
          </w:p>
        </w:tc>
        <w:tc>
          <w:tcPr>
            <w:tcW w:w="952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bCs/>
                <w:sz w:val="24"/>
              </w:rPr>
            </w:pPr>
          </w:p>
        </w:tc>
        <w:tc>
          <w:tcPr>
            <w:tcW w:w="1303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bCs/>
                <w:sz w:val="24"/>
              </w:rPr>
            </w:pPr>
          </w:p>
        </w:tc>
        <w:tc>
          <w:tcPr>
            <w:tcW w:w="1925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bCs/>
                <w:sz w:val="24"/>
              </w:rPr>
            </w:pPr>
          </w:p>
        </w:tc>
        <w:tc>
          <w:tcPr>
            <w:tcW w:w="2127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bCs/>
                <w:sz w:val="24"/>
              </w:rPr>
            </w:pPr>
          </w:p>
        </w:tc>
        <w:tc>
          <w:tcPr>
            <w:tcW w:w="2188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bCs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8" w:hRule="atLeast"/>
          <w:jc w:val="center"/>
        </w:trPr>
        <w:tc>
          <w:tcPr>
            <w:tcW w:w="1086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bCs/>
                <w:sz w:val="24"/>
              </w:rPr>
            </w:pPr>
          </w:p>
        </w:tc>
        <w:tc>
          <w:tcPr>
            <w:tcW w:w="952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1303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bCs/>
                <w:sz w:val="24"/>
              </w:rPr>
            </w:pPr>
          </w:p>
        </w:tc>
        <w:tc>
          <w:tcPr>
            <w:tcW w:w="1925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bCs/>
                <w:sz w:val="24"/>
              </w:rPr>
            </w:pPr>
          </w:p>
        </w:tc>
        <w:tc>
          <w:tcPr>
            <w:tcW w:w="2127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bCs/>
                <w:sz w:val="24"/>
              </w:rPr>
            </w:pPr>
          </w:p>
        </w:tc>
        <w:tc>
          <w:tcPr>
            <w:tcW w:w="2188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bCs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8" w:hRule="atLeast"/>
          <w:jc w:val="center"/>
        </w:trPr>
        <w:tc>
          <w:tcPr>
            <w:tcW w:w="1086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bCs/>
                <w:sz w:val="24"/>
              </w:rPr>
            </w:pPr>
          </w:p>
        </w:tc>
        <w:tc>
          <w:tcPr>
            <w:tcW w:w="952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bCs/>
                <w:sz w:val="24"/>
              </w:rPr>
            </w:pPr>
          </w:p>
        </w:tc>
        <w:tc>
          <w:tcPr>
            <w:tcW w:w="1303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bCs/>
                <w:sz w:val="24"/>
              </w:rPr>
            </w:pPr>
          </w:p>
        </w:tc>
        <w:tc>
          <w:tcPr>
            <w:tcW w:w="1925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bCs/>
                <w:sz w:val="24"/>
              </w:rPr>
            </w:pPr>
          </w:p>
        </w:tc>
        <w:tc>
          <w:tcPr>
            <w:tcW w:w="2127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bCs/>
                <w:sz w:val="24"/>
              </w:rPr>
            </w:pPr>
          </w:p>
        </w:tc>
        <w:tc>
          <w:tcPr>
            <w:tcW w:w="2188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bCs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8" w:hRule="atLeast"/>
          <w:jc w:val="center"/>
        </w:trPr>
        <w:tc>
          <w:tcPr>
            <w:tcW w:w="1086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bCs/>
                <w:sz w:val="24"/>
              </w:rPr>
            </w:pPr>
          </w:p>
        </w:tc>
        <w:tc>
          <w:tcPr>
            <w:tcW w:w="952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bCs/>
                <w:sz w:val="24"/>
              </w:rPr>
            </w:pPr>
          </w:p>
        </w:tc>
        <w:tc>
          <w:tcPr>
            <w:tcW w:w="1303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bCs/>
                <w:sz w:val="24"/>
              </w:rPr>
            </w:pPr>
          </w:p>
        </w:tc>
        <w:tc>
          <w:tcPr>
            <w:tcW w:w="1925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bCs/>
                <w:sz w:val="24"/>
              </w:rPr>
            </w:pPr>
          </w:p>
        </w:tc>
        <w:tc>
          <w:tcPr>
            <w:tcW w:w="2127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bCs/>
                <w:sz w:val="24"/>
              </w:rPr>
            </w:pPr>
          </w:p>
        </w:tc>
        <w:tc>
          <w:tcPr>
            <w:tcW w:w="2188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bCs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8" w:hRule="atLeast"/>
          <w:jc w:val="center"/>
        </w:trPr>
        <w:tc>
          <w:tcPr>
            <w:tcW w:w="1086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bCs/>
                <w:sz w:val="24"/>
              </w:rPr>
            </w:pPr>
          </w:p>
        </w:tc>
        <w:tc>
          <w:tcPr>
            <w:tcW w:w="952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bCs/>
                <w:sz w:val="24"/>
              </w:rPr>
            </w:pPr>
          </w:p>
        </w:tc>
        <w:tc>
          <w:tcPr>
            <w:tcW w:w="1303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bCs/>
                <w:sz w:val="24"/>
              </w:rPr>
            </w:pPr>
          </w:p>
        </w:tc>
        <w:tc>
          <w:tcPr>
            <w:tcW w:w="1925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bCs/>
                <w:sz w:val="24"/>
              </w:rPr>
            </w:pPr>
          </w:p>
        </w:tc>
        <w:tc>
          <w:tcPr>
            <w:tcW w:w="2127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bCs/>
                <w:sz w:val="24"/>
              </w:rPr>
            </w:pPr>
          </w:p>
        </w:tc>
        <w:tc>
          <w:tcPr>
            <w:tcW w:w="2188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bCs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8" w:hRule="atLeast"/>
          <w:jc w:val="center"/>
        </w:trPr>
        <w:tc>
          <w:tcPr>
            <w:tcW w:w="1086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bCs/>
                <w:sz w:val="24"/>
              </w:rPr>
            </w:pPr>
          </w:p>
        </w:tc>
        <w:tc>
          <w:tcPr>
            <w:tcW w:w="952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bCs/>
                <w:sz w:val="24"/>
              </w:rPr>
            </w:pPr>
          </w:p>
        </w:tc>
        <w:tc>
          <w:tcPr>
            <w:tcW w:w="1303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bCs/>
                <w:sz w:val="24"/>
              </w:rPr>
            </w:pPr>
          </w:p>
        </w:tc>
        <w:tc>
          <w:tcPr>
            <w:tcW w:w="1925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bCs/>
                <w:sz w:val="24"/>
              </w:rPr>
            </w:pPr>
          </w:p>
        </w:tc>
        <w:tc>
          <w:tcPr>
            <w:tcW w:w="2127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bCs/>
                <w:sz w:val="24"/>
              </w:rPr>
            </w:pPr>
          </w:p>
        </w:tc>
        <w:tc>
          <w:tcPr>
            <w:tcW w:w="2188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bCs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8" w:hRule="atLeast"/>
          <w:jc w:val="center"/>
        </w:trPr>
        <w:tc>
          <w:tcPr>
            <w:tcW w:w="1086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bCs/>
                <w:sz w:val="24"/>
              </w:rPr>
            </w:pPr>
          </w:p>
        </w:tc>
        <w:tc>
          <w:tcPr>
            <w:tcW w:w="952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bCs/>
                <w:sz w:val="24"/>
              </w:rPr>
            </w:pPr>
          </w:p>
        </w:tc>
        <w:tc>
          <w:tcPr>
            <w:tcW w:w="1303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bCs/>
                <w:sz w:val="24"/>
              </w:rPr>
            </w:pPr>
          </w:p>
        </w:tc>
        <w:tc>
          <w:tcPr>
            <w:tcW w:w="1925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bCs/>
                <w:sz w:val="24"/>
              </w:rPr>
            </w:pPr>
          </w:p>
        </w:tc>
        <w:tc>
          <w:tcPr>
            <w:tcW w:w="2127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bCs/>
                <w:sz w:val="24"/>
              </w:rPr>
            </w:pPr>
          </w:p>
        </w:tc>
        <w:tc>
          <w:tcPr>
            <w:tcW w:w="2188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bCs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3" w:hRule="atLeast"/>
          <w:jc w:val="center"/>
        </w:trPr>
        <w:tc>
          <w:tcPr>
            <w:tcW w:w="1086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bCs/>
                <w:sz w:val="24"/>
              </w:rPr>
            </w:pPr>
          </w:p>
        </w:tc>
        <w:tc>
          <w:tcPr>
            <w:tcW w:w="952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bCs/>
                <w:sz w:val="24"/>
              </w:rPr>
            </w:pPr>
          </w:p>
        </w:tc>
        <w:tc>
          <w:tcPr>
            <w:tcW w:w="1303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bCs/>
                <w:sz w:val="24"/>
              </w:rPr>
            </w:pPr>
          </w:p>
        </w:tc>
        <w:tc>
          <w:tcPr>
            <w:tcW w:w="1925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bCs/>
                <w:sz w:val="24"/>
              </w:rPr>
            </w:pPr>
          </w:p>
        </w:tc>
        <w:tc>
          <w:tcPr>
            <w:tcW w:w="2127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bCs/>
                <w:sz w:val="24"/>
              </w:rPr>
            </w:pPr>
          </w:p>
        </w:tc>
        <w:tc>
          <w:tcPr>
            <w:tcW w:w="2188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bCs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0" w:hRule="atLeast"/>
          <w:jc w:val="center"/>
        </w:trPr>
        <w:tc>
          <w:tcPr>
            <w:tcW w:w="1086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bCs/>
                <w:sz w:val="24"/>
              </w:rPr>
            </w:pPr>
          </w:p>
        </w:tc>
        <w:tc>
          <w:tcPr>
            <w:tcW w:w="952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bCs/>
                <w:sz w:val="24"/>
              </w:rPr>
            </w:pPr>
          </w:p>
        </w:tc>
        <w:tc>
          <w:tcPr>
            <w:tcW w:w="1303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bCs/>
                <w:sz w:val="24"/>
              </w:rPr>
            </w:pPr>
          </w:p>
        </w:tc>
        <w:tc>
          <w:tcPr>
            <w:tcW w:w="1925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bCs/>
                <w:sz w:val="24"/>
              </w:rPr>
            </w:pPr>
          </w:p>
        </w:tc>
        <w:tc>
          <w:tcPr>
            <w:tcW w:w="2127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bCs/>
                <w:sz w:val="24"/>
              </w:rPr>
            </w:pPr>
          </w:p>
        </w:tc>
        <w:tc>
          <w:tcPr>
            <w:tcW w:w="2188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bCs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0" w:hRule="atLeast"/>
          <w:jc w:val="center"/>
        </w:trPr>
        <w:tc>
          <w:tcPr>
            <w:tcW w:w="1086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bCs/>
                <w:sz w:val="24"/>
              </w:rPr>
            </w:pPr>
          </w:p>
        </w:tc>
        <w:tc>
          <w:tcPr>
            <w:tcW w:w="952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bCs/>
                <w:sz w:val="24"/>
              </w:rPr>
            </w:pPr>
          </w:p>
        </w:tc>
        <w:tc>
          <w:tcPr>
            <w:tcW w:w="1303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bCs/>
                <w:sz w:val="24"/>
              </w:rPr>
            </w:pPr>
          </w:p>
        </w:tc>
        <w:tc>
          <w:tcPr>
            <w:tcW w:w="1925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bCs/>
                <w:sz w:val="24"/>
              </w:rPr>
            </w:pPr>
          </w:p>
        </w:tc>
        <w:tc>
          <w:tcPr>
            <w:tcW w:w="2127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bCs/>
                <w:sz w:val="24"/>
              </w:rPr>
            </w:pPr>
          </w:p>
        </w:tc>
        <w:tc>
          <w:tcPr>
            <w:tcW w:w="2188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bCs/>
                <w:sz w:val="24"/>
              </w:rPr>
            </w:pPr>
          </w:p>
        </w:tc>
      </w:tr>
    </w:tbl>
    <w:p>
      <w:pPr>
        <w:spacing w:line="400" w:lineRule="exact"/>
        <w:rPr>
          <w:rFonts w:ascii="仿宋" w:hAnsi="仿宋" w:eastAsia="仿宋" w:cs="仿宋"/>
          <w:bCs/>
          <w:sz w:val="24"/>
        </w:rPr>
      </w:pPr>
      <w:r>
        <w:rPr>
          <w:rFonts w:hint="eastAsia" w:ascii="仿宋" w:hAnsi="仿宋" w:eastAsia="仿宋" w:cs="仿宋"/>
          <w:bCs/>
          <w:szCs w:val="21"/>
        </w:rPr>
        <w:t>【备注】按照疫情防控要求，考生必须如实填写本人参加考试前14天内每日体温监测情况、本人及同住人员身体健康状况及测温当日所在县（市、区）。考生需在现场资格审查和面试时2次提供此表。本人承诺所填内容属实，若有不符，愿承担相应后果。</w:t>
      </w:r>
    </w:p>
    <w:p>
      <w:pPr>
        <w:spacing w:line="400" w:lineRule="exact"/>
        <w:rPr>
          <w:rStyle w:val="8"/>
          <w:rFonts w:ascii="仿宋" w:hAnsi="仿宋" w:eastAsia="仿宋" w:cs="仿宋"/>
          <w:color w:val="333333"/>
          <w:spacing w:val="8"/>
          <w:kern w:val="0"/>
          <w:sz w:val="32"/>
          <w:szCs w:val="32"/>
        </w:rPr>
      </w:pPr>
      <w:r>
        <w:rPr>
          <w:rFonts w:hint="eastAsia" w:ascii="仿宋" w:hAnsi="仿宋" w:eastAsia="仿宋" w:cs="仿宋"/>
          <w:bCs/>
          <w:sz w:val="28"/>
          <w:szCs w:val="28"/>
        </w:rPr>
        <w:t>考生签字：</w:t>
      </w:r>
      <w:r>
        <w:rPr>
          <w:rFonts w:hint="eastAsia" w:ascii="仿宋" w:hAnsi="仿宋" w:eastAsia="仿宋" w:cs="仿宋"/>
          <w:bCs/>
          <w:sz w:val="28"/>
          <w:szCs w:val="28"/>
          <w:u w:val="single"/>
        </w:rPr>
        <w:t xml:space="preserve">                </w:t>
      </w:r>
      <w:r>
        <w:rPr>
          <w:rFonts w:hint="eastAsia" w:ascii="仿宋" w:hAnsi="仿宋" w:eastAsia="仿宋" w:cs="仿宋"/>
          <w:bCs/>
          <w:sz w:val="28"/>
          <w:szCs w:val="28"/>
        </w:rPr>
        <w:t xml:space="preserve">      联系电话：</w:t>
      </w:r>
      <w:r>
        <w:rPr>
          <w:rFonts w:hint="eastAsia" w:ascii="仿宋" w:hAnsi="仿宋" w:eastAsia="仿宋" w:cs="仿宋"/>
          <w:bCs/>
          <w:sz w:val="28"/>
          <w:szCs w:val="28"/>
          <w:u w:val="single"/>
        </w:rPr>
        <w:t xml:space="preserve">                   </w:t>
      </w:r>
    </w:p>
    <w:p>
      <w:pPr>
        <w:spacing w:line="400" w:lineRule="exact"/>
        <w:rPr>
          <w:rFonts w:ascii="仿宋_GB2312" w:hAnsi="仿宋_GB2312" w:eastAsia="仿宋_GB2312" w:cs="仿宋_GB2312"/>
          <w:color w:val="000000"/>
          <w:sz w:val="32"/>
          <w:szCs w:val="32"/>
        </w:rPr>
      </w:pPr>
    </w:p>
    <w:p>
      <w:pPr>
        <w:rPr>
          <w:rFonts w:ascii="仿宋_GB2312" w:hAnsi="仿宋_GB2312" w:eastAsia="仿宋_GB2312" w:cs="仿宋_GB2312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黑体"/>
    <w:panose1 w:val="02000000000000000000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NotDisplayPageBoundaries w:val="1"/>
  <w:embedSystem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FAF73DB"/>
    <w:rsid w:val="0050149C"/>
    <w:rsid w:val="00A17F89"/>
    <w:rsid w:val="00F2346E"/>
    <w:rsid w:val="3C7FA502"/>
    <w:rsid w:val="5FAF73DB"/>
    <w:rsid w:val="62D35FFE"/>
    <w:rsid w:val="6778AF09"/>
    <w:rsid w:val="6CE90923"/>
    <w:rsid w:val="76DF1B75"/>
    <w:rsid w:val="77AEE719"/>
    <w:rsid w:val="7BD6BB15"/>
    <w:rsid w:val="BBEB9CAB"/>
    <w:rsid w:val="E7DB0311"/>
    <w:rsid w:val="EED7B954"/>
    <w:rsid w:val="FFF6B1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rFonts w:cs="Times New Roman"/>
      <w:kern w:val="0"/>
      <w:sz w:val="24"/>
    </w:rPr>
  </w:style>
  <w:style w:type="character" w:styleId="7">
    <w:name w:val="page number"/>
    <w:basedOn w:val="6"/>
    <w:qFormat/>
    <w:uiPriority w:val="0"/>
  </w:style>
  <w:style w:type="character" w:customStyle="1" w:styleId="8">
    <w:name w:val="NormalCharacter"/>
    <w:semiHidden/>
    <w:qFormat/>
    <w:uiPriority w:val="0"/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customStyle="1" w:styleId="9">
    <w:name w:val="页眉 Char"/>
    <w:basedOn w:val="6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264</Words>
  <Characters>1506</Characters>
  <Lines>12</Lines>
  <Paragraphs>3</Paragraphs>
  <TotalTime>12</TotalTime>
  <ScaleCrop>false</ScaleCrop>
  <LinksUpToDate>false</LinksUpToDate>
  <CharactersWithSpaces>1767</CharactersWithSpaces>
  <Application>WPS Office_11.1.0.10395_F1E327BC-269C-435d-A152-05C5408002CA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2021-10-27T09:46:00Z</dcterms:created>
  <dc:creator>greatwall</dc:creator>
  <cp:lastModifiedBy>Administrator</cp:lastModifiedBy>
  <dcterms:modified xsi:type="dcterms:W3CDTF">2021-10-27T10:24:32Z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2052-11.1.0.10395</vt:lpwstr>
  </property>
  <property fmtid="{D5CDD505-2E9C-101B-9397-08002B2CF9AE}" pid="3" name="ICV">
    <vt:lpwstr>C071FB8CA7824DAC8DC0E37423896777</vt:lpwstr>
  </property>
</Properties>
</file>