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rPr>
          <w:rFonts w:ascii="仿宋_GB2312" w:hAnsi="仿宋" w:eastAsia="仿宋_GB2312"/>
          <w:color w:val="000000" w:themeColor="text1"/>
          <w:w w:val="98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" w:eastAsia="仿宋_GB2312"/>
          <w:color w:val="000000" w:themeColor="text1"/>
          <w:w w:val="98"/>
          <w:kern w:val="0"/>
          <w:sz w:val="32"/>
          <w:szCs w:val="32"/>
        </w:rPr>
        <w:t>附件1</w:t>
      </w:r>
    </w:p>
    <w:p>
      <w:pPr>
        <w:adjustRightInd w:val="0"/>
        <w:snapToGrid w:val="0"/>
        <w:spacing w:line="520" w:lineRule="exact"/>
        <w:jc w:val="center"/>
        <w:rPr>
          <w:rFonts w:ascii="黑体" w:hAnsi="黑体" w:eastAsia="黑体"/>
          <w:color w:val="000000" w:themeColor="text1"/>
          <w:w w:val="98"/>
          <w:kern w:val="0"/>
          <w:sz w:val="32"/>
          <w:szCs w:val="32"/>
        </w:rPr>
      </w:pPr>
    </w:p>
    <w:p>
      <w:pPr>
        <w:adjustRightInd w:val="0"/>
        <w:snapToGrid w:val="0"/>
        <w:spacing w:line="520" w:lineRule="exact"/>
        <w:jc w:val="center"/>
        <w:rPr>
          <w:rFonts w:ascii="方正小标宋_GBK" w:hAnsi="黑体" w:eastAsia="方正小标宋_GBK"/>
          <w:color w:val="000000" w:themeColor="text1"/>
          <w:w w:val="98"/>
          <w:sz w:val="32"/>
          <w:szCs w:val="32"/>
        </w:rPr>
      </w:pPr>
      <w:r>
        <w:rPr>
          <w:rFonts w:hint="eastAsia" w:ascii="方正小标宋_GBK" w:hAnsi="黑体" w:eastAsia="方正小标宋_GBK"/>
          <w:color w:val="000000" w:themeColor="text1"/>
          <w:w w:val="98"/>
          <w:kern w:val="0"/>
          <w:sz w:val="32"/>
          <w:szCs w:val="32"/>
        </w:rPr>
        <w:t>湘潭市一中教育集团引进</w:t>
      </w:r>
      <w:r>
        <w:rPr>
          <w:rFonts w:hint="eastAsia" w:ascii="方正小标宋_GBK" w:hAnsi="黑体" w:eastAsia="方正小标宋_GBK"/>
          <w:color w:val="000000" w:themeColor="text1"/>
          <w:w w:val="98"/>
          <w:sz w:val="32"/>
          <w:szCs w:val="32"/>
        </w:rPr>
        <w:t>教育部直属师范大学毕业生</w:t>
      </w:r>
      <w:r>
        <w:rPr>
          <w:rFonts w:hint="eastAsia" w:ascii="方正小标宋_GBK" w:hAnsi="黑体" w:eastAsia="方正小标宋_GBK"/>
          <w:color w:val="000000" w:themeColor="text1"/>
          <w:w w:val="98"/>
          <w:kern w:val="0"/>
          <w:sz w:val="32"/>
          <w:szCs w:val="32"/>
        </w:rPr>
        <w:t>岗位表</w:t>
      </w:r>
    </w:p>
    <w:p>
      <w:pPr>
        <w:adjustRightInd w:val="0"/>
        <w:snapToGrid w:val="0"/>
        <w:spacing w:line="520" w:lineRule="exact"/>
        <w:jc w:val="center"/>
        <w:rPr>
          <w:rFonts w:ascii="仿宋" w:hAnsi="仿宋" w:eastAsia="仿宋"/>
          <w:color w:val="000000" w:themeColor="text1"/>
          <w:sz w:val="36"/>
          <w:szCs w:val="36"/>
        </w:rPr>
      </w:pPr>
    </w:p>
    <w:tbl>
      <w:tblPr>
        <w:tblStyle w:val="4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581"/>
        <w:gridCol w:w="1701"/>
        <w:gridCol w:w="1953"/>
        <w:gridCol w:w="2015"/>
        <w:gridCol w:w="14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4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34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计划数</w:t>
            </w:r>
          </w:p>
        </w:tc>
        <w:tc>
          <w:tcPr>
            <w:tcW w:w="99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引进岗位名称</w:t>
            </w:r>
          </w:p>
        </w:tc>
        <w:tc>
          <w:tcPr>
            <w:tcW w:w="318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岗位具体要求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7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4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4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18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教师资格证要求</w:t>
            </w:r>
          </w:p>
        </w:tc>
        <w:tc>
          <w:tcPr>
            <w:tcW w:w="86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最低学历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3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9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高中语文</w:t>
            </w:r>
          </w:p>
        </w:tc>
        <w:tc>
          <w:tcPr>
            <w:tcW w:w="114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中国语言文学类</w:t>
            </w:r>
          </w:p>
        </w:tc>
        <w:tc>
          <w:tcPr>
            <w:tcW w:w="1182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高中教师资格证</w:t>
            </w:r>
          </w:p>
        </w:tc>
        <w:tc>
          <w:tcPr>
            <w:tcW w:w="860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研究生（硕士）；师范类本科生（心理教育岗位可放宽至非师范类毕业生）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3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9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高中数学</w:t>
            </w:r>
          </w:p>
        </w:tc>
        <w:tc>
          <w:tcPr>
            <w:tcW w:w="114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数学与统计类</w:t>
            </w:r>
          </w:p>
        </w:tc>
        <w:tc>
          <w:tcPr>
            <w:tcW w:w="118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6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3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9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高中英语</w:t>
            </w:r>
          </w:p>
        </w:tc>
        <w:tc>
          <w:tcPr>
            <w:tcW w:w="114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外国语言文学类</w:t>
            </w:r>
          </w:p>
        </w:tc>
        <w:tc>
          <w:tcPr>
            <w:tcW w:w="118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6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3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9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高中化学</w:t>
            </w:r>
          </w:p>
        </w:tc>
        <w:tc>
          <w:tcPr>
            <w:tcW w:w="114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化学类</w:t>
            </w:r>
          </w:p>
        </w:tc>
        <w:tc>
          <w:tcPr>
            <w:tcW w:w="118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6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3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9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高中政治</w:t>
            </w:r>
          </w:p>
        </w:tc>
        <w:tc>
          <w:tcPr>
            <w:tcW w:w="114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政治学类</w:t>
            </w:r>
          </w:p>
        </w:tc>
        <w:tc>
          <w:tcPr>
            <w:tcW w:w="118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6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3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9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高中历史</w:t>
            </w:r>
          </w:p>
        </w:tc>
        <w:tc>
          <w:tcPr>
            <w:tcW w:w="114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历史学类</w:t>
            </w:r>
          </w:p>
        </w:tc>
        <w:tc>
          <w:tcPr>
            <w:tcW w:w="118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60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3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9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高中心理教育</w:t>
            </w:r>
          </w:p>
        </w:tc>
        <w:tc>
          <w:tcPr>
            <w:tcW w:w="114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心理学类</w:t>
            </w:r>
          </w:p>
        </w:tc>
        <w:tc>
          <w:tcPr>
            <w:tcW w:w="118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6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合计</w:t>
            </w:r>
          </w:p>
        </w:tc>
        <w:tc>
          <w:tcPr>
            <w:tcW w:w="3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9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240" w:lineRule="exact"/>
        <w:jc w:val="left"/>
        <w:rPr>
          <w:rFonts w:ascii="仿宋" w:hAnsi="仿宋" w:eastAsia="仿宋" w:cs="华文仿宋"/>
          <w:color w:val="000000" w:themeColor="text1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华文仿宋"/>
          <w:color w:val="000000" w:themeColor="text1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BA2"/>
    <w:rsid w:val="00735BA2"/>
    <w:rsid w:val="00EF5F1E"/>
    <w:rsid w:val="44771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38</Words>
  <Characters>219</Characters>
  <Lines>1</Lines>
  <Paragraphs>1</Paragraphs>
  <TotalTime>0</TotalTime>
  <ScaleCrop>false</ScaleCrop>
  <LinksUpToDate>false</LinksUpToDate>
  <CharactersWithSpaces>256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2021-10-29T09:07:00Z</dcterms:created>
  <dc:creator>Windows User</dc:creator>
  <cp:lastModifiedBy>Administrator</cp:lastModifiedBy>
  <dcterms:modified xsi:type="dcterms:W3CDTF">2021-10-31T08:52:56Z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EF61E3E15D474D2287E2E92C9EC3C169</vt:lpwstr>
  </property>
</Properties>
</file>