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ascii="仿宋_GB2312" w:hAnsi="仿宋" w:eastAsia="仿宋_GB2312" w:cs="华文仿宋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 w:cs="华文仿宋"/>
          <w:color w:val="000000" w:themeColor="text1"/>
          <w:sz w:val="32"/>
          <w:szCs w:val="32"/>
        </w:rPr>
        <w:t>附件2</w:t>
      </w:r>
    </w:p>
    <w:p>
      <w:pPr>
        <w:adjustRightInd w:val="0"/>
        <w:snapToGrid w:val="0"/>
        <w:spacing w:line="520" w:lineRule="exact"/>
        <w:jc w:val="center"/>
        <w:rPr>
          <w:rFonts w:ascii="方正小标宋_GBK" w:hAnsi="黑体" w:eastAsia="方正小标宋_GBK"/>
          <w:color w:val="000000" w:themeColor="text1"/>
          <w:w w:val="98"/>
          <w:sz w:val="32"/>
          <w:szCs w:val="32"/>
        </w:rPr>
      </w:pPr>
      <w:r>
        <w:rPr>
          <w:rFonts w:hint="eastAsia" w:ascii="方正小标宋_GBK" w:hAnsi="黑体" w:eastAsia="方正小标宋_GBK"/>
          <w:color w:val="000000" w:themeColor="text1"/>
          <w:w w:val="98"/>
          <w:kern w:val="0"/>
          <w:sz w:val="32"/>
          <w:szCs w:val="32"/>
        </w:rPr>
        <w:t>湘潭市市直学校引进</w:t>
      </w:r>
      <w:r>
        <w:rPr>
          <w:rFonts w:hint="eastAsia" w:ascii="方正小标宋_GBK" w:hAnsi="黑体" w:eastAsia="方正小标宋_GBK"/>
          <w:color w:val="000000" w:themeColor="text1"/>
          <w:w w:val="98"/>
          <w:sz w:val="32"/>
          <w:szCs w:val="32"/>
        </w:rPr>
        <w:t>教育部直属师范大学毕业生</w:t>
      </w:r>
      <w:r>
        <w:rPr>
          <w:rFonts w:hint="eastAsia" w:ascii="方正小标宋_GBK" w:hAnsi="黑体" w:eastAsia="方正小标宋_GBK"/>
          <w:color w:val="000000" w:themeColor="text1"/>
          <w:w w:val="98"/>
          <w:kern w:val="0"/>
          <w:sz w:val="32"/>
          <w:szCs w:val="32"/>
        </w:rPr>
        <w:t>报名表</w:t>
      </w:r>
    </w:p>
    <w:p>
      <w:pPr>
        <w:adjustRightInd w:val="0"/>
        <w:snapToGrid w:val="0"/>
        <w:spacing w:line="520" w:lineRule="exact"/>
        <w:jc w:val="center"/>
        <w:rPr>
          <w:rFonts w:ascii="仿宋" w:hAnsi="仿宋" w:eastAsia="仿宋"/>
          <w:color w:val="000000" w:themeColor="text1"/>
          <w:sz w:val="36"/>
          <w:szCs w:val="36"/>
        </w:rPr>
      </w:pPr>
    </w:p>
    <w:tbl>
      <w:tblPr>
        <w:tblStyle w:val="4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1560"/>
        <w:gridCol w:w="838"/>
        <w:gridCol w:w="108"/>
        <w:gridCol w:w="729"/>
        <w:gridCol w:w="1055"/>
        <w:gridCol w:w="62"/>
        <w:gridCol w:w="630"/>
        <w:gridCol w:w="905"/>
        <w:gridCol w:w="1981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696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姓  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性别</w:t>
            </w:r>
          </w:p>
        </w:tc>
        <w:tc>
          <w:tcPr>
            <w:tcW w:w="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出生年月</w:t>
            </w: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197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705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政治面貌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民族</w:t>
            </w:r>
          </w:p>
        </w:tc>
        <w:tc>
          <w:tcPr>
            <w:tcW w:w="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籍贯</w:t>
            </w: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689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报考学校及岗位</w:t>
            </w:r>
          </w:p>
        </w:tc>
        <w:tc>
          <w:tcPr>
            <w:tcW w:w="588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51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毕业院校（学士）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所学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专业</w:t>
            </w: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时间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51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毕业院校（硕士）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所学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专业</w:t>
            </w: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时间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4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毕业院校（博士）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所学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专业</w:t>
            </w: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时间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51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婚姻状况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档案保管单位</w:t>
            </w: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户籍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所在地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4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身份证号</w:t>
            </w:r>
          </w:p>
        </w:tc>
        <w:tc>
          <w:tcPr>
            <w:tcW w:w="498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有何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特长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51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通讯地址</w:t>
            </w:r>
          </w:p>
        </w:tc>
        <w:tc>
          <w:tcPr>
            <w:tcW w:w="498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电话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562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个人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简历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（自高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中起）</w:t>
            </w:r>
          </w:p>
        </w:tc>
        <w:tc>
          <w:tcPr>
            <w:tcW w:w="786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应聘人员承诺</w:t>
            </w:r>
          </w:p>
        </w:tc>
        <w:tc>
          <w:tcPr>
            <w:tcW w:w="32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本人承诺所提供的材料真实有效，符合应聘所需的资格条件。如有弄虚作假，承诺自动放弃测试和聘用资格。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 w:themeColor="text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 w:themeColor="text1"/>
              </w:rPr>
            </w:pPr>
          </w:p>
          <w:p>
            <w:pPr>
              <w:adjustRightInd w:val="0"/>
              <w:snapToGrid w:val="0"/>
              <w:ind w:firstLine="735" w:firstLineChars="35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应聘人签名：</w:t>
            </w:r>
          </w:p>
          <w:p>
            <w:pPr>
              <w:adjustRightInd w:val="0"/>
              <w:snapToGrid w:val="0"/>
              <w:ind w:firstLine="1785" w:firstLineChars="85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年   月   日</w:t>
            </w: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资格审查意见</w:t>
            </w:r>
          </w:p>
        </w:tc>
        <w:tc>
          <w:tcPr>
            <w:tcW w:w="35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 w:themeColor="text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经审查，符合应聘资格条件。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 w:themeColor="text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 w:themeColor="text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 w:themeColor="text1"/>
              </w:rPr>
            </w:pPr>
          </w:p>
          <w:p>
            <w:pPr>
              <w:adjustRightInd w:val="0"/>
              <w:snapToGrid w:val="0"/>
              <w:ind w:firstLine="840" w:firstLineChars="40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审查人签名：</w:t>
            </w:r>
          </w:p>
          <w:p>
            <w:pPr>
              <w:adjustRightInd w:val="0"/>
              <w:snapToGrid w:val="0"/>
              <w:ind w:firstLine="1680" w:firstLineChars="80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年   月   日</w:t>
            </w:r>
          </w:p>
        </w:tc>
      </w:tr>
    </w:tbl>
    <w:p>
      <w:pPr>
        <w:rPr>
          <w:rFonts w:ascii="仿宋" w:hAnsi="仿宋" w:eastAsia="仿宋"/>
          <w:color w:val="000000" w:themeColor="text1"/>
        </w:rPr>
      </w:pPr>
      <w:r>
        <w:rPr>
          <w:rFonts w:hint="eastAsia" w:ascii="仿宋" w:hAnsi="仿宋" w:eastAsia="仿宋"/>
          <w:color w:val="000000" w:themeColor="text1"/>
        </w:rPr>
        <w:t>说明：</w:t>
      </w:r>
    </w:p>
    <w:p>
      <w:pPr>
        <w:rPr>
          <w:rFonts w:ascii="仿宋" w:hAnsi="仿宋" w:eastAsia="仿宋"/>
          <w:color w:val="000000" w:themeColor="text1"/>
        </w:rPr>
      </w:pPr>
      <w:r>
        <w:rPr>
          <w:rFonts w:hint="eastAsia" w:ascii="仿宋" w:hAnsi="仿宋" w:eastAsia="仿宋"/>
          <w:color w:val="000000" w:themeColor="text1"/>
        </w:rPr>
        <w:t>1．应聘人员如实填写上述内容，填报虚假信息者取消测试和聘用资格；</w:t>
      </w:r>
    </w:p>
    <w:p>
      <w:pPr>
        <w:rPr>
          <w:rFonts w:ascii="仿宋" w:hAnsi="仿宋" w:eastAsia="仿宋"/>
          <w:color w:val="000000" w:themeColor="text1"/>
        </w:rPr>
      </w:pPr>
      <w:r>
        <w:rPr>
          <w:rFonts w:hint="eastAsia" w:ascii="仿宋" w:hAnsi="仿宋" w:eastAsia="仿宋"/>
          <w:color w:val="000000" w:themeColor="text1"/>
        </w:rPr>
        <w:t>2．经审查符合报考条件的，此表由用人单位留存；</w:t>
      </w:r>
    </w:p>
    <w:p>
      <w:pPr>
        <w:rPr>
          <w:rFonts w:ascii="仿宋" w:hAnsi="仿宋" w:eastAsia="仿宋"/>
          <w:color w:val="000000" w:themeColor="text1"/>
        </w:rPr>
      </w:pPr>
      <w:r>
        <w:rPr>
          <w:rFonts w:hint="eastAsia" w:ascii="仿宋" w:hAnsi="仿宋" w:eastAsia="仿宋"/>
          <w:color w:val="000000" w:themeColor="text1"/>
        </w:rPr>
        <w:t>3．应聘人员需粘贴近期1寸彩色免冠照片；</w:t>
      </w:r>
    </w:p>
    <w:p>
      <w:pPr>
        <w:rPr>
          <w:rFonts w:ascii="仿宋" w:hAnsi="仿宋" w:eastAsia="仿宋"/>
          <w:color w:val="000000" w:themeColor="text1"/>
        </w:rPr>
      </w:pPr>
      <w:r>
        <w:rPr>
          <w:rFonts w:hint="eastAsia" w:ascii="仿宋" w:hAnsi="仿宋" w:eastAsia="仿宋"/>
          <w:color w:val="000000" w:themeColor="text1"/>
        </w:rPr>
        <w:t>4．应聘人员如有学术成果或课题、奖励及需要说明的情况可另附。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763"/>
    <w:rsid w:val="00504763"/>
    <w:rsid w:val="00E95A1A"/>
    <w:rsid w:val="6AB2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67</Words>
  <Characters>384</Characters>
  <Lines>3</Lines>
  <Paragraphs>1</Paragraphs>
  <TotalTime>0</TotalTime>
  <ScaleCrop>false</ScaleCrop>
  <LinksUpToDate>false</LinksUpToDate>
  <CharactersWithSpaces>450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2021-10-29T09:08:00Z</dcterms:created>
  <dc:creator>Windows User</dc:creator>
  <cp:lastModifiedBy>Administrator</cp:lastModifiedBy>
  <dcterms:modified xsi:type="dcterms:W3CDTF">2021-10-31T08:53:03Z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DB2E1FF0AA044ED2A85F969657663453</vt:lpwstr>
  </property>
</Properties>
</file>