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"/>
        <w:gridCol w:w="666"/>
        <w:gridCol w:w="461"/>
        <w:gridCol w:w="553"/>
        <w:gridCol w:w="372"/>
        <w:gridCol w:w="313"/>
        <w:gridCol w:w="343"/>
        <w:gridCol w:w="520"/>
        <w:gridCol w:w="313"/>
        <w:gridCol w:w="343"/>
        <w:gridCol w:w="343"/>
        <w:gridCol w:w="313"/>
        <w:gridCol w:w="731"/>
        <w:gridCol w:w="2053"/>
        <w:gridCol w:w="372"/>
        <w:gridCol w:w="964"/>
        <w:gridCol w:w="2124"/>
      </w:tblGrid>
      <w:tr w:rsidR="001D6B39" w:rsidRPr="001D6B39" w:rsidTr="001D6B39">
        <w:tc>
          <w:tcPr>
            <w:tcW w:w="0" w:type="auto"/>
            <w:gridSpan w:val="1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1D6B3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2021年临沂市兰山区教育系统部分事业单位公开招聘急缺学科教师计划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岗位等级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岗位性质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招聘对象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其他条件要求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笔试科目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咨询电话(0539)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区直高中语文合并招聘岗位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临沂第三中学1人；临沂第四中学2人.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区直高中数学合并招聘岗位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具有高中数学教师资格证书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临沂第三中学1人；临沂第四中学5人。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临沂第七中学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临沂第四中学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高中思想政治教师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具有高中思想政治教师资格证书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临沂第七中学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高中思想政治教师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具有高中思想政治教师资格证书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临沂第七中学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临沂第七中学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具有高中地理教师资格证书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区直初中语文合并招聘岗位A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区直初中语文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初中语文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区直初中语文合并招聘岗位C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临沂第八中学1人；临沂第十中学1人；临沂第十二中学1人。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区直初中语文合并招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聘岗位D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初中语文男性教师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临沂第八中学1人；临沂第十中学1人；临沂第十二中学1人。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区直初中语文合并招聘岗位E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临沂第十六中学2人；临沂第十七中学2人；临沂第三十四中学1人；临沂滨河实验学校1人。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临沂沂河实验学校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中小学生综合实践基地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区直初中数学合并招聘岗位A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区直初中数学合并招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初中数学男性教师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区直初中数学合并招聘岗位C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临沂第八中学1人；临沂第十中学1人；临沂第十二中学1人。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区直初中数学合并招聘岗位D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临沂第八中学1人；临沂第十中学1人；临沂第十二中学1人。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区直初中数学合并招聘岗位E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临沂第十六中学1人；临沂第十七中学1人；临沂滨河实验学校1人。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临沂沂河实验学校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临沂涑河实验学校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区直初中英语合并招聘岗位A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临沂第五中学1人；临沂第十一中1人；临沂沂河实验学校1人。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区直初中英语合并招聘岗位B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临沂第六中学1人；临沂第九中学2人。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区直初中英语合并招聘岗位C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区直初中英语合并招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聘岗位D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初中英语男性教师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临沂第八中学1人；临沂第十中学1人。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区直初中英语合并招聘岗位E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临沂第十六中学2人；临沂第十七中学1人；临沂滨河实验学校2人。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区直初中物理合并招聘岗位A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临沂第六中学1人；临沂第八中学1人；临沂第九中学1人；临沂第十中学1人。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区直初中物理合并招聘岗位B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临沂第三十四中学2人；临沂滨河实验学校1人。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临沂涑河实验学校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中小学生综合实践基地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区直初中化学合并招聘岗位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临沂第十中学1人；临沂第十七中学1人；临沂第三十四中学1人；临沂沂河实验学校1人。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临沂涑河实验学校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区直初中生物合并招聘岗位A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临沂第十一中学1人；临沂沂河实验学校1人。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区直初中生物合并招聘岗位B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临沂第六中学1人；临沂第九中学1人；临沂第十中学1人。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区直初中道德与法治合并招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初中道德与法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临沂第六中学1人；临沂第八中学1人；临沂第九中学1人；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临沂第十二中学2人。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区直初中道德与法治合并招聘岗位B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临沂第十七中学1人；临沂第三十四中学1人；临沂滨河实验学校1人。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临沂涑河实验学校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区直初中历史合并招聘岗位A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临沂第六中学1人；临沂第十中学1人；临沂第十一中学1人；临沂沂河实验学校1人。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区直初中历史合并招聘岗位B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临沂第十六中学1人；临沂第十七中学1人；临沂第三十四中学1人；临沂滨河实验学校1人。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初中历史男性教师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区直初中地理合并招聘岗位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临沂第六中学1人；临沂第九中学1人；临沂第十中学1人；临沂沂河实验学校1人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区直初中体育合并招聘岗位A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具有初中及以上体育与健康（体育）教师资格证书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临沂第五中学1人；临沂第六中学1人；临沂第十中学1人。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区直初中体育合并招聘岗位B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具有初中及以上体育与健康（体育）教师资格证书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临沂第十六中学1人；临沂第十七中学1人；临沂第三十四中学1人。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区直初中音乐合并招聘岗位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具有初中及以上音乐教师资格证书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临沂第五中学1人；临沂第六中学1人；临沂第九中学1人；临沂第十二中学1人。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临沂第三十六中学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具有初中及以上音乐教师资格证书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中小学生综合实践基地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具有初中及以上音乐教师资格证书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镇街初中语文合并招聘岗位A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临沂第十三中学1人；临沂第十五中学1人。乡镇（街道）普通教师类岗位，聘用在本单位最低服务年限5年。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镇街初中语文合并招聘岗位B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临沂第十三中学1人；临沂第十五中学1人。乡镇（街道）普通教师类岗位，聘用在本单位最低服务年限5年。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镇街初中语文合并招聘岗位C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临沂白沙埠中学1人；临沂半程中学2人。乡镇（街道）普通教师类岗位，聘用在本单位最低服务年限5年。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镇街初中语文合并招聘岗位D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临沂义堂中学3人；临沂朱保中学2人。乡镇（街道）普通教师类岗位，聘用在本单位最低服务年限5年。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临沂李官中学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临沂新桥中学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镇街初中数学合并招聘岗位A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临沂第十四中学1人；临沂第十五中学1人。乡镇（街道）普通教师类岗位，聘用在本单位最低服务年限5年。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镇街初中数学合并招聘岗位B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临沂第十四中学1人；临沂第十五中学1人。乡镇（街道）普通教师类岗位，聘用在本单位最低服务年限5年。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镇街初中数学合并招聘岗位C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临沂白沙埠中学1人；临沂半程中学2人；临沂枣园中学1人。乡镇（街道）普通教师类岗位，聘用在本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镇街初中数学合并招聘岗位D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临沂义堂中学3人；临沂朱保中学1人。乡镇（街道）普通教师类岗位，聘用在本单位最低服务年限5年。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临沂李官中学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镇街初中英语合并招聘岗位A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临沂第十三中学1人；临沂第十四中学2人；临沂第十五中学2人。乡镇（街道）普通教师类岗位，聘用在本单位最低服务年限5年。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镇街初中英语合并招聘岗位B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临沂半程中学2人；临沂义堂中学2人；临沂朱保中学1人。乡镇（街道）普通教师类岗位，聘用在本单位最低服务年限5年。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镇街初中英语合并招聘岗位C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初中英语女性教师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临沂汪沟第一中学1人，临沂新桥中学1人。乡镇（街道）普通教师类岗位，聘用在本单位最低服务年限5年。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镇街初中英语合并招聘岗位C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初中英语男性教师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临沂汪沟第一中学1人，临沂新桥中学1人。乡镇（街道）普通教师类岗位，聘用在本单位最低服务年限5年。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临沂李官中学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具有初中及以上英语（外语）教师资格证书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镇街初中物理合并招聘岗位A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临沂第十四中学2人。临沂第十五中学1人。乡镇（街道）普通教师类岗位，聘用在本单位最低服务年限5年。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镇街初中物理合并招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兰山区教育和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学士及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临沂半程中学2人，临沂枣园中学1人。乡镇（街道）普通教师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镇街初中物理合并招聘岗位C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临沂义堂中学1人；临沂朱保中学1人。乡镇（街道）普通教师类岗位，聘用在本单位最低服务年限5年。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沂朱保中学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镇街初中生物合并招聘岗位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临沂第十三中学1人；临沂第十五中学1人。乡镇（街道）普通教师类岗位，聘用在本单位最低服务年限5年。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临沂枣园中学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乡镇（街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中生物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士及以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182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沂义堂中学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临沂新桥中学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具有初中及以上生物教师资格证书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街初中道德与法治合并招聘岗位A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临沂第十五中学1人；临沂义堂中学2人。乡镇（街道）普通教师类岗位，聘用在本单位最低服务年限5年。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镇街初中道德与法治合并招聘岗位B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临沂方城中学1人；临沂汪沟第一中学2人。乡镇（街道）普通教师类岗位，聘用在本单位最低服务年限5年。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沂李官中学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初中道德与法治教师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具有初中及以上道德与法治(思想政治)教师资格证书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镇街初中历史合并招聘岗位A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临沂第十三中学1人；临沂第十四中学2人。乡镇（街道）普通教师类岗位，聘用在本单位最低服务年限5年。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街初中历史合并招聘岗位B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临沂义堂中学2人；临沂朱保中学1人.乡镇（街道）普通教师类岗位，聘用在本单位最低服务年限5年。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临沂方城中学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面向2021届应届高校毕业生，及2019、2020届尚未落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临沂李官中学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临沂汪沟第二中学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临沂新桥中学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乡镇（街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中历史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士及以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向2021届应届高校毕业生，及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2019、2020届尚未落实过工作单位的高校毕业生。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及以上历史教师资格证书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182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临沂第十三中学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临沂义堂中学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面向2021届应届高校毕业生，及2019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、2020届尚未落实过工作单位的高校毕业生。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</w:t>
            </w: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临沂新桥中学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具有初中及以上地理教师资格证书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镇街初中体育合并招聘岗位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具有初中及以上体育与健康（体育）教师资格证书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临沂半程中学1人；临沂义堂中学1人；临沂朱保中学1人。乡镇（街道）普通教师类岗位，聘用在本单位最低服务年限5年。</w:t>
            </w:r>
          </w:p>
        </w:tc>
      </w:tr>
      <w:tr w:rsidR="001D6B39" w:rsidRPr="001D6B39" w:rsidTr="001D6B3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临沂汪沟第二中学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兰山区教育和体育局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普通教师类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73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20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具有初中及以上体育与健康（体育）教师资格证书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教育基础知识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8182692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1D6B39" w:rsidRPr="001D6B39" w:rsidRDefault="001D6B39" w:rsidP="001D6B3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D6B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乡镇（街道）普通教师类岗位，聘用在本单位最低服务年限5年。</w:t>
            </w:r>
          </w:p>
        </w:tc>
      </w:tr>
    </w:tbl>
    <w:p w:rsidR="001D6B39" w:rsidRPr="001D6B39" w:rsidRDefault="001D6B39" w:rsidP="001D6B3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1D6B39">
        <w:rPr>
          <w:rFonts w:ascii="宋体" w:eastAsia="宋体" w:hAnsi="宋体" w:cs="宋体"/>
          <w:color w:val="666666"/>
          <w:kern w:val="0"/>
          <w:szCs w:val="21"/>
        </w:rPr>
        <w:lastRenderedPageBreak/>
        <w:t>附件1</w:t>
      </w:r>
    </w:p>
    <w:p w:rsidR="00E55392" w:rsidRDefault="001D6B3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116"/>
    <w:rsid w:val="001D6B39"/>
    <w:rsid w:val="004870D5"/>
    <w:rsid w:val="008B1116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329DBD-621A-46D1-B5E9-1D6A2F73C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6B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D6B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9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2442</Words>
  <Characters>13922</Characters>
  <Application>Microsoft Office Word</Application>
  <DocSecurity>0</DocSecurity>
  <Lines>116</Lines>
  <Paragraphs>32</Paragraphs>
  <ScaleCrop>false</ScaleCrop>
  <Company/>
  <LinksUpToDate>false</LinksUpToDate>
  <CharactersWithSpaces>16332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2021-11-15T01:45:00Z</dcterms:created>
  <dcterms:modified xsi:type="dcterms:W3CDTF">2021-11-15T01:46:00Z</dcterms:modified>
</cp:coreProperties>
</file>