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广州奥林匹克中学202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eastAsia="方正小标宋简体"/>
          <w:sz w:val="32"/>
          <w:szCs w:val="32"/>
        </w:rPr>
        <w:t>年编外聘用制专任教师结构化面试成绩及试教公告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广州奥林匹克中学202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年编外聘用制专任教师结构化面试工作已完成，现将结构化面试成绩及试教名单（见附件1）予以公布，并将考试有关事项公告如下：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一、考试时间、地点及科目安排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考试时间：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26</w:t>
      </w:r>
      <w:r>
        <w:rPr>
          <w:rFonts w:hint="eastAsia" w:ascii="仿宋_GB2312" w:eastAsia="仿宋_GB2312"/>
          <w:sz w:val="28"/>
          <w:szCs w:val="28"/>
        </w:rPr>
        <w:t>日上午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详细安排请见附件2。</w:t>
      </w:r>
    </w:p>
    <w:p>
      <w:pPr>
        <w:ind w:firstLine="564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二、面试要求</w:t>
      </w:r>
    </w:p>
    <w:p>
      <w:pPr>
        <w:ind w:firstLine="564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1、阅题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0分钟；试教时间不超过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</w:t>
      </w:r>
      <w:r>
        <w:rPr>
          <w:rFonts w:hint="eastAsia" w:ascii="仿宋_GB2312" w:eastAsia="仿宋_GB2312"/>
          <w:sz w:val="28"/>
          <w:szCs w:val="28"/>
        </w:rPr>
        <w:t>分钟。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2、请考生携带本人居民身份证原件，按规定时间到达考试地点签到并抽签确定试教顺序。  </w:t>
      </w:r>
    </w:p>
    <w:p>
      <w:pPr>
        <w:ind w:firstLine="140" w:firstLineChars="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三、因疫情原因，请各位考生提前在微信小程序“粤省事”粤康码（或小程序“穗康”）健康申报功能中如实登记个人近期旅居史、接触史、身体健康状况、来粤（穗）方式等情况。考生须自行下载并如实填写《考生健康申明卡及安全考试承诺书》（附件3），佩戴一次性医用口罩、持粤康码或穗康码等电子健康码绿码参加面试，并接受体温检测,体温≥37.3℃，不能进入考场和考试。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附件：1. 广州奥林匹克中学202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年编外聘用制专任教师结构化面试成绩及试教名单</w:t>
      </w:r>
    </w:p>
    <w:p>
      <w:pPr>
        <w:ind w:firstLine="140" w:firstLineChars="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2. 广州奥林匹克中学202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年编外聘用制专任教师试教安排表</w:t>
      </w:r>
    </w:p>
    <w:p>
      <w:pPr>
        <w:ind w:firstLine="700" w:firstLineChars="2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 考生健康申明卡及安全考试承诺书</w:t>
      </w:r>
    </w:p>
    <w:p>
      <w:pPr>
        <w:wordWrap w:val="0"/>
        <w:ind w:firstLine="564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广州奥林匹克中学    </w:t>
      </w:r>
    </w:p>
    <w:p>
      <w:pPr>
        <w:wordWrap w:val="0"/>
        <w:ind w:firstLine="564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 xml:space="preserve">2日    </w:t>
      </w:r>
    </w:p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B8E"/>
    <w:rsid w:val="002836E0"/>
    <w:rsid w:val="003047D5"/>
    <w:rsid w:val="0059376F"/>
    <w:rsid w:val="00956B8E"/>
    <w:rsid w:val="00BE7579"/>
    <w:rsid w:val="00BF497A"/>
    <w:rsid w:val="00C966E8"/>
    <w:rsid w:val="28A1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79</Words>
  <Characters>451</Characters>
  <Lines>3</Lines>
  <Paragraphs>1</Paragraphs>
  <TotalTime>185</TotalTime>
  <ScaleCrop>false</ScaleCrop>
  <LinksUpToDate>false</LinksUpToDate>
  <CharactersWithSpaces>529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2020-08-11T13:33:00Z</dcterms:created>
  <dc:creator>未定义</dc:creator>
  <cp:lastModifiedBy>阿丹</cp:lastModifiedBy>
  <dcterms:modified xsi:type="dcterms:W3CDTF">2021-11-22T09:26:40Z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B7365779EB7D4530B5AB69EA1C5D5F90</vt:lpwstr>
  </property>
</Properties>
</file>