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sz w:val="32"/>
          <w:szCs w:val="32"/>
          <w:lang w:val="en-US" w:eastAsia="zh-CN"/>
        </w:rPr>
      </w:pPr>
      <w:r>
        <w:rPr>
          <w:rFonts w:hint="eastAsia" w:ascii="方正小标宋_GBK" w:hAnsi="方正小标宋_GBK" w:eastAsia="方正小标宋_GBK" w:cs="方正小标宋_GBK"/>
          <w:b/>
          <w:bCs/>
          <w:sz w:val="44"/>
          <w:szCs w:val="44"/>
          <w:lang w:val="en-US" w:eastAsia="zh-CN"/>
        </w:rPr>
        <w:t>考生线上面试须知</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一、面试形式和时间</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t>面试形式：</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线上结构化面试</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t>面试时间：</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2021年11月30日，14点30分前未进入线上候考室的视为放弃本次考试。</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专任教师岗位：2021年11月30日，14点30分-16点30分；</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b w:val="0"/>
          <w:bCs w:val="0"/>
          <w:color w:val="000000" w:themeColor="text1"/>
          <w:sz w:val="32"/>
          <w:szCs w:val="32"/>
          <w:highlight w:val="none"/>
          <w:lang w:val="en-US" w:eastAsia="zh-CN"/>
          <w14:textFill>
            <w14:solidFill>
              <w14:schemeClr w14:val="tx1"/>
            </w14:solidFill>
          </w14:textFill>
        </w:rPr>
      </w:pPr>
      <w:r>
        <w:rPr>
          <w:rFonts w:hint="eastAsia" w:ascii="黑体" w:hAnsi="黑体" w:eastAsia="黑体" w:cs="黑体"/>
          <w:b w:val="0"/>
          <w:bCs w:val="0"/>
          <w:color w:val="000000" w:themeColor="text1"/>
          <w:sz w:val="32"/>
          <w:szCs w:val="32"/>
          <w:highlight w:val="none"/>
          <w:lang w:val="en-US" w:eastAsia="zh-CN"/>
          <w14:textFill>
            <w14:solidFill>
              <w14:schemeClr w14:val="tx1"/>
            </w14:solidFill>
          </w14:textFill>
        </w:rPr>
        <w:t>考试设备与环境要求</w:t>
      </w:r>
    </w:p>
    <w:p>
      <w:pPr>
        <w:keepNext w:val="0"/>
        <w:keepLines w:val="0"/>
        <w:pageBreakBefore w:val="0"/>
        <w:widowControl w:val="0"/>
        <w:numPr>
          <w:numId w:val="0"/>
        </w:numPr>
        <w:kinsoku/>
        <w:wordWrap/>
        <w:overflowPunct/>
        <w:topLinePunct w:val="0"/>
        <w:autoSpaceDE/>
        <w:autoSpaceDN/>
        <w:bidi w:val="0"/>
        <w:adjustRightInd/>
        <w:snapToGrid/>
        <w:spacing w:line="520" w:lineRule="exact"/>
        <w:ind w:leftChars="200"/>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1.考生自备一台智能手机，须带有摄像头、具有录像录音功能、可用存储内存至少2G以上，且有能满足连续摄像2个小时的电量。确保网络信号强，考试期间不间断。除考试前接收学校考试信息外，考试期间手机保持静音，关闭微信、QQ等社交软件，以免干扰考试。</w:t>
      </w:r>
    </w:p>
    <w:p>
      <w:pPr>
        <w:keepNext w:val="0"/>
        <w:keepLines w:val="0"/>
        <w:pageBreakBefore w:val="0"/>
        <w:widowControl w:val="0"/>
        <w:numPr>
          <w:numId w:val="0"/>
        </w:numPr>
        <w:kinsoku/>
        <w:wordWrap/>
        <w:overflowPunct/>
        <w:topLinePunct w:val="0"/>
        <w:autoSpaceDE/>
        <w:autoSpaceDN/>
        <w:bidi w:val="0"/>
        <w:adjustRightInd/>
        <w:snapToGrid/>
        <w:spacing w:line="520" w:lineRule="exact"/>
        <w:ind w:leftChars="200"/>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2.考生自行用手机安装、</w:t>
      </w:r>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t>本人真实姓名注册</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和提前熟悉</w:t>
      </w:r>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t>腾讯会议APP</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，通过此应用进行线上考试并按照学校通知的时间和要求进入相应的线上会议室（设候考室和考试室各一间）。</w:t>
      </w:r>
    </w:p>
    <w:p>
      <w:pPr>
        <w:keepNext w:val="0"/>
        <w:keepLines w:val="0"/>
        <w:pageBreakBefore w:val="0"/>
        <w:widowControl w:val="0"/>
        <w:numPr>
          <w:numId w:val="0"/>
        </w:numPr>
        <w:kinsoku/>
        <w:wordWrap/>
        <w:overflowPunct/>
        <w:topLinePunct w:val="0"/>
        <w:autoSpaceDE/>
        <w:autoSpaceDN/>
        <w:bidi w:val="0"/>
        <w:adjustRightInd/>
        <w:snapToGrid/>
        <w:spacing w:line="520" w:lineRule="exact"/>
        <w:ind w:leftChars="200"/>
        <w:textAlignment w:val="auto"/>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3.</w:t>
      </w:r>
      <w:bookmarkStart w:id="0" w:name="_GoBack"/>
      <w:bookmarkEnd w:id="0"/>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考生须在室内进行线上考试，考试</w:t>
      </w:r>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t>环境应为光线充足、封闭、无其他人、无外界干扰的安静场所，桌面上不能放任何和考试有关的书籍或影像资料等，但可放一支笔和一张空白纸。考生应调整固定好手机位置，确保上半身能够在摄像范围中，清晰录制考生考试期间音频。考生不得使用滤镜等可能导致本人严重失真的设备，妆容不宜夸张，不得遮挡面部（不得戴口罩、墨镜）；考试期间考生须备好二代身份证核验身份。</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b w:val="0"/>
          <w:bCs w:val="0"/>
          <w:color w:val="000000" w:themeColor="text1"/>
          <w:sz w:val="32"/>
          <w:szCs w:val="32"/>
          <w:highlight w:val="none"/>
          <w:lang w:val="en-US" w:eastAsia="zh-CN"/>
          <w14:textFill>
            <w14:solidFill>
              <w14:schemeClr w14:val="tx1"/>
            </w14:solidFill>
          </w14:textFill>
        </w:rPr>
      </w:pPr>
      <w:r>
        <w:rPr>
          <w:rFonts w:hint="eastAsia" w:ascii="黑体" w:hAnsi="黑体" w:eastAsia="黑体" w:cs="黑体"/>
          <w:b w:val="0"/>
          <w:bCs w:val="0"/>
          <w:color w:val="000000" w:themeColor="text1"/>
          <w:sz w:val="32"/>
          <w:szCs w:val="32"/>
          <w:highlight w:val="none"/>
          <w:lang w:val="en-US" w:eastAsia="zh-CN"/>
          <w14:textFill>
            <w14:solidFill>
              <w14:schemeClr w14:val="tx1"/>
            </w14:solidFill>
          </w14:textFill>
        </w:rPr>
        <w:t>三、考试流程</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1. 2021年11月30日14：00起，学校通过电话、短信方式将候考室会议ID号发送考生报名所留的手机或邮箱，考生凭会议ID号登录</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腾讯会议</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并进入候考室；如有考生在14：30前未收到会议ID号且未向学校反映的，视为放弃本次考试资格，请考生密切留意相关信息。</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14：30前未进入候考室的，取消考试资格；</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2.考生根据考试当天要求的时间、顺序，凭学校发送的考试室会议ID号进入考试室；进入考试室后，考生按工作人员要求在镜头前出示身份证并核验身份。</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3.根据考官指令进行考试；</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30" w:leftChars="0"/>
        <w:textAlignment w:val="auto"/>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4.考生考试结束后，退出考试室；</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5.学校分别将考试成绩通过短信方式私发给各个考生。</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 xml:space="preserve">注意：考试期间有关事项请在会议“聊天”记录里查看（查看方式：手机右下角点击“更多”—“聊天”查看）。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 xml:space="preserve">    </w:t>
      </w:r>
      <w:r>
        <w:rPr>
          <w:rFonts w:hint="eastAsia" w:ascii="黑体" w:hAnsi="黑体" w:eastAsia="黑体" w:cs="黑体"/>
          <w:b w:val="0"/>
          <w:bCs w:val="0"/>
          <w:color w:val="000000" w:themeColor="text1"/>
          <w:sz w:val="32"/>
          <w:szCs w:val="32"/>
          <w:highlight w:val="none"/>
          <w:lang w:val="en-US" w:eastAsia="zh-CN"/>
          <w14:textFill>
            <w14:solidFill>
              <w14:schemeClr w14:val="tx1"/>
            </w14:solidFill>
          </w14:textFill>
        </w:rPr>
        <w:t>四、注意事项</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textAlignment w:val="auto"/>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1. 考生需在室内环境下，提前调试好设备，视频能看到考生全貌，不得有其他人员在场，不得有其他干扰。如在考试作答计时期间，考生网络或摄像出现中断，考生可自行检查并恢复网络和摄像正常，但计时照常，不予延时，在网络和摄像恢复期间耽误的时间由考生自行承担。</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textAlignment w:val="auto"/>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2. 考生按时进入候考室，安静候考；</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textAlignment w:val="auto"/>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3. 在候考及考试期间不得查阅资料、不得做与考试无关的其他任何事情，否则取消考试资格及成绩；</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4. 本次考试成绩与进入下一环节的人员名单将在</w:t>
      </w:r>
      <w:r>
        <w:rPr>
          <w:rFonts w:hint="eastAsia"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t>学校公众号、</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天河教育在线公布，请考生及时留意安排，做好相关准备。</w:t>
      </w:r>
    </w:p>
    <w:sectPr>
      <w:footerReference r:id="rId3" w:type="default"/>
      <w:footerReference r:id="rId4" w:type="even"/>
      <w:pgSz w:w="11906" w:h="16838"/>
      <w:pgMar w:top="2154" w:right="1474" w:bottom="204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48F980"/>
    <w:multiLevelType w:val="singleLevel"/>
    <w:tmpl w:val="0748F980"/>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B44D97"/>
    <w:rsid w:val="02CC33B4"/>
    <w:rsid w:val="04912514"/>
    <w:rsid w:val="05B65667"/>
    <w:rsid w:val="07A914E2"/>
    <w:rsid w:val="08B14525"/>
    <w:rsid w:val="097E1DC2"/>
    <w:rsid w:val="0A255733"/>
    <w:rsid w:val="0A61429C"/>
    <w:rsid w:val="0BEB58A0"/>
    <w:rsid w:val="0F816DDD"/>
    <w:rsid w:val="15D36F9A"/>
    <w:rsid w:val="16737A67"/>
    <w:rsid w:val="170A6483"/>
    <w:rsid w:val="176F0CC3"/>
    <w:rsid w:val="1A262149"/>
    <w:rsid w:val="1C914116"/>
    <w:rsid w:val="1FF50F92"/>
    <w:rsid w:val="21C36AC4"/>
    <w:rsid w:val="26160451"/>
    <w:rsid w:val="2C103F54"/>
    <w:rsid w:val="2C813ABC"/>
    <w:rsid w:val="3358063B"/>
    <w:rsid w:val="33BF2366"/>
    <w:rsid w:val="33CE61B2"/>
    <w:rsid w:val="34C47529"/>
    <w:rsid w:val="379E7F54"/>
    <w:rsid w:val="37A65C7C"/>
    <w:rsid w:val="390D4EE9"/>
    <w:rsid w:val="3A82664A"/>
    <w:rsid w:val="3AA01871"/>
    <w:rsid w:val="3BA11ED5"/>
    <w:rsid w:val="3BB50763"/>
    <w:rsid w:val="3DEF5C91"/>
    <w:rsid w:val="3F874408"/>
    <w:rsid w:val="42284BD7"/>
    <w:rsid w:val="43DA4F58"/>
    <w:rsid w:val="45E848F2"/>
    <w:rsid w:val="466B5FB1"/>
    <w:rsid w:val="48021BF5"/>
    <w:rsid w:val="4C5D4F78"/>
    <w:rsid w:val="52132A1C"/>
    <w:rsid w:val="529100A2"/>
    <w:rsid w:val="53585695"/>
    <w:rsid w:val="55543D8C"/>
    <w:rsid w:val="58086B60"/>
    <w:rsid w:val="5DC361EB"/>
    <w:rsid w:val="60F30D12"/>
    <w:rsid w:val="635F037A"/>
    <w:rsid w:val="65882C1B"/>
    <w:rsid w:val="68B44D97"/>
    <w:rsid w:val="6D6F58F6"/>
    <w:rsid w:val="6E0D046C"/>
    <w:rsid w:val="6F0A75DE"/>
    <w:rsid w:val="714E36EF"/>
    <w:rsid w:val="76C94844"/>
    <w:rsid w:val="7D5A52D3"/>
    <w:rsid w:val="7EF047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Indent 2"/>
    <w:basedOn w:val="1"/>
    <w:qFormat/>
    <w:uiPriority w:val="0"/>
    <w:pPr>
      <w:spacing w:after="120" w:line="480" w:lineRule="auto"/>
      <w:ind w:left="420" w:left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92</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2020-03-10T05:10:00Z</dcterms:created>
  <dc:creator>莫飞祥</dc:creator>
  <cp:lastModifiedBy>依</cp:lastModifiedBy>
  <cp:lastPrinted>2021-08-14T05:45:00Z</cp:lastPrinted>
  <dcterms:modified xsi:type="dcterms:W3CDTF">2021-11-29T01:42:17Z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AB818B95F50542DE870F54EE5ECFAEEE</vt:lpwstr>
  </property>
</Properties>
</file>