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FAE" w:rsidRDefault="00EB548C" w:rsidP="00B356BA">
      <w:pPr>
        <w:widowControl/>
        <w:spacing w:line="0" w:lineRule="atLeast"/>
        <w:jc w:val="center"/>
        <w:rPr>
          <w:rFonts w:ascii="方正小标宋简体" w:eastAsia="方正小标宋简体" w:hAnsi="宋体" w:cs="宋体"/>
          <w:kern w:val="0"/>
          <w:sz w:val="44"/>
        </w:rPr>
      </w:pPr>
      <w:r w:rsidRPr="001528E0">
        <w:rPr>
          <w:rFonts w:ascii="方正小标宋简体" w:eastAsia="方正小标宋简体" w:hAnsi="宋体" w:cs="宋体" w:hint="eastAsia"/>
          <w:kern w:val="0"/>
          <w:sz w:val="44"/>
        </w:rPr>
        <w:t>2022年</w:t>
      </w:r>
      <w:r w:rsidR="000B7C24" w:rsidRPr="001528E0">
        <w:rPr>
          <w:rFonts w:ascii="方正小标宋简体" w:eastAsia="方正小标宋简体" w:hAnsi="宋体" w:cs="宋体" w:hint="eastAsia"/>
          <w:kern w:val="0"/>
          <w:sz w:val="44"/>
        </w:rPr>
        <w:t>珠海市香洲区</w:t>
      </w:r>
      <w:r w:rsidR="00DF00F8" w:rsidRPr="001528E0">
        <w:rPr>
          <w:rFonts w:ascii="方正小标宋简体" w:eastAsia="方正小标宋简体" w:hAnsi="宋体" w:cs="宋体" w:hint="eastAsia"/>
          <w:kern w:val="0"/>
          <w:sz w:val="44"/>
        </w:rPr>
        <w:t>公开招聘教育系统</w:t>
      </w:r>
    </w:p>
    <w:p w:rsidR="00040356" w:rsidRPr="001528E0" w:rsidRDefault="00DF00F8" w:rsidP="00B356BA">
      <w:pPr>
        <w:widowControl/>
        <w:spacing w:line="0" w:lineRule="atLeast"/>
        <w:jc w:val="center"/>
        <w:rPr>
          <w:rFonts w:ascii="方正小标宋简体" w:eastAsia="方正小标宋简体" w:hAnsi="宋体" w:cs="宋体"/>
          <w:kern w:val="0"/>
          <w:sz w:val="44"/>
        </w:rPr>
      </w:pPr>
      <w:r w:rsidRPr="001528E0">
        <w:rPr>
          <w:rFonts w:ascii="方正小标宋简体" w:eastAsia="方正小标宋简体" w:hAnsi="宋体" w:cs="宋体" w:hint="eastAsia"/>
          <w:kern w:val="0"/>
          <w:sz w:val="44"/>
        </w:rPr>
        <w:t>事业单位工作人员</w:t>
      </w:r>
      <w:r w:rsidR="00406EAA" w:rsidRPr="001528E0">
        <w:rPr>
          <w:rFonts w:ascii="方正小标宋简体" w:eastAsia="方正小标宋简体" w:hAnsi="宋体" w:cs="宋体" w:hint="eastAsia"/>
          <w:kern w:val="0"/>
          <w:sz w:val="44"/>
        </w:rPr>
        <w:t>公告（第一批）</w:t>
      </w:r>
    </w:p>
    <w:p w:rsidR="00040356" w:rsidRPr="001528E0" w:rsidRDefault="000B7C24">
      <w:pPr>
        <w:widowControl/>
        <w:spacing w:line="520" w:lineRule="exact"/>
        <w:rPr>
          <w:rFonts w:ascii="宋体" w:hAnsi="宋体" w:cs="宋体"/>
          <w:b/>
          <w:kern w:val="0"/>
          <w:sz w:val="44"/>
        </w:rPr>
      </w:pPr>
      <w:r w:rsidRPr="001528E0">
        <w:rPr>
          <w:rFonts w:ascii="宋体" w:hAnsi="宋体" w:cs="宋体" w:hint="eastAsia"/>
          <w:b/>
          <w:kern w:val="0"/>
          <w:sz w:val="44"/>
        </w:rPr>
        <w:t xml:space="preserve"> </w:t>
      </w:r>
    </w:p>
    <w:p w:rsidR="00040356" w:rsidRPr="001528E0" w:rsidRDefault="00DF00F8" w:rsidP="008C2BAC">
      <w:pPr>
        <w:widowControl/>
        <w:spacing w:line="500" w:lineRule="exact"/>
        <w:ind w:firstLine="629"/>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根据《广东省事业单位公开招聘人员办法》等有关规定，我区现开展</w:t>
      </w:r>
      <w:r w:rsidR="00EB548C" w:rsidRPr="001528E0">
        <w:rPr>
          <w:rFonts w:ascii="仿宋_GB2312" w:eastAsia="仿宋_GB2312" w:hAnsi="宋体" w:cs="宋体" w:hint="eastAsia"/>
          <w:kern w:val="0"/>
          <w:sz w:val="32"/>
          <w:szCs w:val="32"/>
        </w:rPr>
        <w:t>2022年</w:t>
      </w:r>
      <w:r w:rsidRPr="001528E0">
        <w:rPr>
          <w:rFonts w:ascii="仿宋_GB2312" w:eastAsia="仿宋_GB2312" w:hAnsi="宋体" w:cs="宋体" w:hint="eastAsia"/>
          <w:kern w:val="0"/>
          <w:sz w:val="32"/>
          <w:szCs w:val="32"/>
        </w:rPr>
        <w:t>珠海市香洲区教育系统事业单位工作人员招聘工作，分两批共招聘204名公办中小学教师及</w:t>
      </w:r>
      <w:r w:rsidR="00EB548C" w:rsidRPr="001528E0">
        <w:rPr>
          <w:rFonts w:ascii="仿宋_GB2312" w:eastAsia="仿宋_GB2312" w:hAnsi="宋体" w:cs="宋体" w:hint="eastAsia"/>
          <w:kern w:val="0"/>
          <w:sz w:val="32"/>
          <w:szCs w:val="32"/>
        </w:rPr>
        <w:t>局属</w:t>
      </w:r>
      <w:r w:rsidRPr="001528E0">
        <w:rPr>
          <w:rFonts w:ascii="仿宋_GB2312" w:eastAsia="仿宋_GB2312" w:hAnsi="宋体" w:cs="宋体" w:hint="eastAsia"/>
          <w:kern w:val="0"/>
          <w:sz w:val="32"/>
          <w:szCs w:val="32"/>
        </w:rPr>
        <w:t>事业单位工作人员。现将第一批岗位的招聘有关事项公告如下：</w:t>
      </w:r>
    </w:p>
    <w:p w:rsidR="00D477F3" w:rsidRPr="001528E0" w:rsidRDefault="0054371A" w:rsidP="00E52766">
      <w:pPr>
        <w:widowControl/>
        <w:spacing w:line="560" w:lineRule="exact"/>
        <w:ind w:firstLine="645"/>
        <w:rPr>
          <w:rFonts w:ascii="宋体" w:cs="宋体"/>
          <w:kern w:val="0"/>
          <w:sz w:val="24"/>
        </w:rPr>
      </w:pPr>
      <w:r w:rsidRPr="001528E0">
        <w:rPr>
          <w:rFonts w:ascii="黑体" w:eastAsia="黑体" w:hAnsi="宋体" w:cs="宋体" w:hint="eastAsia"/>
          <w:kern w:val="0"/>
          <w:sz w:val="32"/>
          <w:szCs w:val="32"/>
        </w:rPr>
        <w:t>一</w:t>
      </w:r>
      <w:r w:rsidR="000B7C24" w:rsidRPr="001528E0">
        <w:rPr>
          <w:rFonts w:ascii="黑体" w:eastAsia="黑体" w:hAnsi="宋体" w:cs="宋体" w:hint="eastAsia"/>
          <w:kern w:val="0"/>
          <w:sz w:val="32"/>
          <w:szCs w:val="32"/>
        </w:rPr>
        <w:t>、</w:t>
      </w:r>
      <w:r w:rsidR="004C78C1" w:rsidRPr="001528E0">
        <w:rPr>
          <w:rFonts w:ascii="黑体" w:eastAsia="黑体" w:hAnsi="宋体" w:cs="宋体" w:hint="eastAsia"/>
          <w:kern w:val="0"/>
          <w:sz w:val="32"/>
          <w:szCs w:val="32"/>
        </w:rPr>
        <w:t>第一批</w:t>
      </w:r>
      <w:r w:rsidR="000B7C24" w:rsidRPr="001528E0">
        <w:rPr>
          <w:rFonts w:ascii="黑体" w:eastAsia="黑体" w:hAnsi="宋体" w:cs="宋体" w:hint="eastAsia"/>
          <w:kern w:val="0"/>
          <w:sz w:val="32"/>
          <w:szCs w:val="32"/>
        </w:rPr>
        <w:t>招聘对象、</w:t>
      </w:r>
      <w:r w:rsidR="009D6EB9" w:rsidRPr="001528E0">
        <w:rPr>
          <w:rFonts w:ascii="黑体" w:eastAsia="黑体" w:hAnsi="宋体" w:cs="宋体" w:hint="eastAsia"/>
          <w:kern w:val="0"/>
          <w:sz w:val="32"/>
          <w:szCs w:val="32"/>
        </w:rPr>
        <w:t>方式</w:t>
      </w:r>
      <w:r w:rsidR="000B7C24" w:rsidRPr="001528E0">
        <w:rPr>
          <w:rFonts w:ascii="黑体" w:eastAsia="黑体" w:hAnsi="宋体" w:cs="宋体" w:hint="eastAsia"/>
          <w:kern w:val="0"/>
          <w:sz w:val="32"/>
          <w:szCs w:val="32"/>
        </w:rPr>
        <w:t>及待遇</w:t>
      </w:r>
    </w:p>
    <w:p w:rsidR="00040356" w:rsidRPr="001528E0" w:rsidRDefault="000B7C24" w:rsidP="00E52766">
      <w:pPr>
        <w:widowControl/>
        <w:shd w:val="clear" w:color="auto" w:fill="FFFFFF"/>
        <w:snapToGrid w:val="0"/>
        <w:spacing w:line="560" w:lineRule="exact"/>
        <w:ind w:firstLine="472"/>
        <w:rPr>
          <w:rFonts w:eastAsia="楷体_GB2312"/>
          <w:b/>
          <w:bCs/>
          <w:kern w:val="0"/>
          <w:sz w:val="32"/>
          <w:szCs w:val="32"/>
        </w:rPr>
      </w:pPr>
      <w:r w:rsidRPr="001528E0">
        <w:rPr>
          <w:rFonts w:eastAsia="楷体_GB2312" w:hint="eastAsia"/>
          <w:b/>
          <w:bCs/>
          <w:kern w:val="0"/>
          <w:sz w:val="32"/>
          <w:szCs w:val="32"/>
        </w:rPr>
        <w:t>（一）招聘对象</w:t>
      </w:r>
    </w:p>
    <w:p w:rsidR="00DF00F8" w:rsidRPr="001528E0" w:rsidRDefault="00DF00F8" w:rsidP="00DF00F8">
      <w:pPr>
        <w:widowControl/>
        <w:spacing w:line="500" w:lineRule="exact"/>
        <w:ind w:firstLine="629"/>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1.全国普通高等院校2022年</w:t>
      </w:r>
      <w:r w:rsidR="00A30546" w:rsidRPr="001528E0">
        <w:rPr>
          <w:rFonts w:ascii="仿宋_GB2312" w:eastAsia="仿宋_GB2312" w:hAnsi="宋体" w:cs="宋体" w:hint="eastAsia"/>
          <w:kern w:val="0"/>
          <w:sz w:val="32"/>
          <w:szCs w:val="32"/>
        </w:rPr>
        <w:t>硕士研究生及以上学历学位的应届毕业生</w:t>
      </w:r>
      <w:r w:rsidRPr="001528E0">
        <w:rPr>
          <w:rFonts w:ascii="仿宋_GB2312" w:eastAsia="仿宋_GB2312" w:hAnsi="宋体" w:cs="宋体" w:hint="eastAsia"/>
          <w:kern w:val="0"/>
          <w:sz w:val="32"/>
          <w:szCs w:val="32"/>
        </w:rPr>
        <w:t>（以下简称应届毕业生）;</w:t>
      </w:r>
    </w:p>
    <w:p w:rsidR="00DF00F8" w:rsidRPr="001528E0" w:rsidRDefault="00DF00F8" w:rsidP="00DF00F8">
      <w:pPr>
        <w:widowControl/>
        <w:spacing w:line="500" w:lineRule="exact"/>
        <w:ind w:firstLine="629"/>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2.已办理暂缓就业手续的2020、2021届</w:t>
      </w:r>
      <w:r w:rsidR="00A30546" w:rsidRPr="001528E0">
        <w:rPr>
          <w:rFonts w:ascii="仿宋_GB2312" w:eastAsia="仿宋_GB2312" w:hAnsi="宋体" w:cs="宋体" w:hint="eastAsia"/>
          <w:kern w:val="0"/>
          <w:sz w:val="32"/>
          <w:szCs w:val="32"/>
        </w:rPr>
        <w:t>硕士研究生及以上学历学位的毕业生</w:t>
      </w:r>
      <w:r w:rsidRPr="001528E0">
        <w:rPr>
          <w:rFonts w:ascii="仿宋_GB2312" w:eastAsia="仿宋_GB2312" w:hAnsi="宋体" w:cs="宋体" w:hint="eastAsia"/>
          <w:kern w:val="0"/>
          <w:sz w:val="32"/>
          <w:szCs w:val="32"/>
        </w:rPr>
        <w:t>，及符合</w:t>
      </w:r>
      <w:proofErr w:type="gramStart"/>
      <w:r w:rsidRPr="001528E0">
        <w:rPr>
          <w:rFonts w:ascii="仿宋_GB2312" w:eastAsia="仿宋_GB2312" w:hAnsi="宋体" w:cs="宋体" w:hint="eastAsia"/>
          <w:kern w:val="0"/>
          <w:sz w:val="32"/>
          <w:szCs w:val="32"/>
        </w:rPr>
        <w:t>粤教毕〔2019〕</w:t>
      </w:r>
      <w:proofErr w:type="gramEnd"/>
      <w:r w:rsidRPr="001528E0">
        <w:rPr>
          <w:rFonts w:ascii="仿宋_GB2312" w:eastAsia="仿宋_GB2312" w:hAnsi="宋体" w:cs="宋体" w:hint="eastAsia"/>
          <w:kern w:val="0"/>
          <w:sz w:val="32"/>
          <w:szCs w:val="32"/>
        </w:rPr>
        <w:t>3号文件规定的广东省就业择业期内的</w:t>
      </w:r>
      <w:r w:rsidR="00A30546" w:rsidRPr="001528E0">
        <w:rPr>
          <w:rFonts w:ascii="仿宋_GB2312" w:eastAsia="仿宋_GB2312" w:hAnsi="宋体" w:cs="宋体" w:hint="eastAsia"/>
          <w:kern w:val="0"/>
          <w:sz w:val="32"/>
          <w:szCs w:val="32"/>
        </w:rPr>
        <w:t>硕士研究生及以上学历学位</w:t>
      </w:r>
      <w:r w:rsidRPr="001528E0">
        <w:rPr>
          <w:rFonts w:ascii="仿宋_GB2312" w:eastAsia="仿宋_GB2312" w:hAnsi="宋体" w:cs="宋体" w:hint="eastAsia"/>
          <w:kern w:val="0"/>
          <w:sz w:val="32"/>
          <w:szCs w:val="32"/>
        </w:rPr>
        <w:t>的高校毕业生（硕士研究生的择业期为毕业两年内；博士研究生的择业期为毕业五年内。择业期从毕业证书落款日期起算，期限截止日期为报名首日）（以下简称择业毕业生</w:t>
      </w:r>
      <w:r w:rsidR="00A30546" w:rsidRPr="001528E0">
        <w:rPr>
          <w:rFonts w:ascii="仿宋_GB2312" w:eastAsia="仿宋_GB2312" w:hAnsi="宋体" w:cs="宋体" w:hint="eastAsia"/>
          <w:kern w:val="0"/>
          <w:sz w:val="32"/>
          <w:szCs w:val="32"/>
        </w:rPr>
        <w:t>）;</w:t>
      </w:r>
    </w:p>
    <w:p w:rsidR="00DF00F8" w:rsidRPr="001528E0" w:rsidRDefault="00DF00F8" w:rsidP="00DF00F8">
      <w:pPr>
        <w:widowControl/>
        <w:spacing w:line="500" w:lineRule="exact"/>
        <w:ind w:firstLine="629"/>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3.2020、2021年</w:t>
      </w:r>
      <w:r w:rsidR="00A30546" w:rsidRPr="001528E0">
        <w:rPr>
          <w:rFonts w:ascii="仿宋_GB2312" w:eastAsia="仿宋_GB2312" w:hAnsi="宋体" w:cs="宋体" w:hint="eastAsia"/>
          <w:kern w:val="0"/>
          <w:sz w:val="32"/>
          <w:szCs w:val="32"/>
        </w:rPr>
        <w:t>取得国（境）外硕士研究生及以上学历学位的毕业生</w:t>
      </w:r>
      <w:r w:rsidRPr="001528E0">
        <w:rPr>
          <w:rFonts w:ascii="仿宋_GB2312" w:eastAsia="仿宋_GB2312" w:hAnsi="宋体" w:cs="宋体" w:hint="eastAsia"/>
          <w:kern w:val="0"/>
          <w:sz w:val="32"/>
          <w:szCs w:val="32"/>
        </w:rPr>
        <w:t>。</w:t>
      </w:r>
    </w:p>
    <w:p w:rsidR="00040356" w:rsidRPr="001528E0" w:rsidRDefault="000B7C24" w:rsidP="00E52766">
      <w:pPr>
        <w:widowControl/>
        <w:spacing w:line="560" w:lineRule="exact"/>
        <w:ind w:firstLine="629"/>
        <w:rPr>
          <w:rFonts w:ascii="仿宋_GB2312" w:eastAsia="仿宋_GB2312" w:hAnsi="宋体" w:cs="宋体"/>
          <w:kern w:val="0"/>
          <w:sz w:val="32"/>
          <w:szCs w:val="32"/>
        </w:rPr>
      </w:pPr>
      <w:r w:rsidRPr="001528E0">
        <w:rPr>
          <w:rFonts w:eastAsia="楷体_GB2312" w:hint="eastAsia"/>
          <w:b/>
          <w:bCs/>
          <w:kern w:val="0"/>
          <w:sz w:val="32"/>
          <w:szCs w:val="32"/>
        </w:rPr>
        <w:t>（</w:t>
      </w:r>
      <w:r w:rsidR="00814538" w:rsidRPr="001528E0">
        <w:rPr>
          <w:rFonts w:eastAsia="楷体_GB2312" w:hint="eastAsia"/>
          <w:b/>
          <w:bCs/>
          <w:kern w:val="0"/>
          <w:sz w:val="32"/>
          <w:szCs w:val="32"/>
        </w:rPr>
        <w:t>二</w:t>
      </w:r>
      <w:r w:rsidRPr="001528E0">
        <w:rPr>
          <w:rFonts w:eastAsia="楷体_GB2312" w:hint="eastAsia"/>
          <w:b/>
          <w:bCs/>
          <w:kern w:val="0"/>
          <w:sz w:val="32"/>
          <w:szCs w:val="32"/>
        </w:rPr>
        <w:t>）招聘</w:t>
      </w:r>
      <w:r w:rsidR="00115CD0" w:rsidRPr="001528E0">
        <w:rPr>
          <w:rFonts w:eastAsia="楷体_GB2312" w:hint="eastAsia"/>
          <w:b/>
          <w:bCs/>
          <w:kern w:val="0"/>
          <w:sz w:val="32"/>
          <w:szCs w:val="32"/>
        </w:rPr>
        <w:t>方式</w:t>
      </w:r>
    </w:p>
    <w:p w:rsidR="00040356" w:rsidRPr="001528E0" w:rsidRDefault="000B7C24" w:rsidP="00E52766">
      <w:pPr>
        <w:widowControl/>
        <w:spacing w:line="560" w:lineRule="exact"/>
        <w:ind w:firstLine="629"/>
        <w:rPr>
          <w:rFonts w:ascii="仿宋_GB2312" w:eastAsia="仿宋_GB2312"/>
          <w:bCs/>
          <w:kern w:val="0"/>
          <w:sz w:val="32"/>
          <w:szCs w:val="32"/>
        </w:rPr>
      </w:pPr>
      <w:r w:rsidRPr="001528E0">
        <w:rPr>
          <w:rFonts w:ascii="仿宋_GB2312" w:eastAsia="仿宋_GB2312" w:hint="eastAsia"/>
          <w:bCs/>
          <w:kern w:val="0"/>
          <w:sz w:val="32"/>
          <w:szCs w:val="32"/>
        </w:rPr>
        <w:t>本次招聘</w:t>
      </w:r>
      <w:r w:rsidR="00115CD0" w:rsidRPr="001528E0">
        <w:rPr>
          <w:rFonts w:ascii="仿宋_GB2312" w:eastAsia="仿宋_GB2312" w:hint="eastAsia"/>
          <w:bCs/>
          <w:kern w:val="0"/>
          <w:sz w:val="32"/>
          <w:szCs w:val="32"/>
        </w:rPr>
        <w:t>采取线上招聘方式</w:t>
      </w:r>
      <w:r w:rsidRPr="001528E0">
        <w:rPr>
          <w:rFonts w:ascii="仿宋_GB2312" w:eastAsia="仿宋_GB2312" w:hint="eastAsia"/>
          <w:bCs/>
          <w:kern w:val="0"/>
          <w:sz w:val="32"/>
          <w:szCs w:val="32"/>
        </w:rPr>
        <w:t>。</w:t>
      </w:r>
    </w:p>
    <w:p w:rsidR="00040356" w:rsidRPr="001528E0" w:rsidRDefault="000B7C24" w:rsidP="00E52766">
      <w:pPr>
        <w:widowControl/>
        <w:spacing w:line="560" w:lineRule="exact"/>
        <w:ind w:firstLine="629"/>
        <w:rPr>
          <w:rFonts w:ascii="仿宋_GB2312" w:eastAsia="仿宋_GB2312"/>
          <w:bCs/>
          <w:kern w:val="0"/>
          <w:sz w:val="32"/>
          <w:szCs w:val="32"/>
        </w:rPr>
      </w:pPr>
      <w:r w:rsidRPr="001528E0">
        <w:rPr>
          <w:rFonts w:eastAsia="楷体_GB2312" w:hint="eastAsia"/>
          <w:b/>
          <w:bCs/>
          <w:kern w:val="0"/>
          <w:sz w:val="32"/>
          <w:szCs w:val="32"/>
        </w:rPr>
        <w:t>（</w:t>
      </w:r>
      <w:r w:rsidR="00814538" w:rsidRPr="001528E0">
        <w:rPr>
          <w:rFonts w:eastAsia="楷体_GB2312" w:hint="eastAsia"/>
          <w:b/>
          <w:bCs/>
          <w:kern w:val="0"/>
          <w:sz w:val="32"/>
          <w:szCs w:val="32"/>
        </w:rPr>
        <w:t>三</w:t>
      </w:r>
      <w:r w:rsidRPr="001528E0">
        <w:rPr>
          <w:rFonts w:eastAsia="楷体_GB2312" w:hint="eastAsia"/>
          <w:b/>
          <w:bCs/>
          <w:kern w:val="0"/>
          <w:sz w:val="32"/>
          <w:szCs w:val="32"/>
        </w:rPr>
        <w:t>）待遇</w:t>
      </w:r>
    </w:p>
    <w:p w:rsidR="00040356" w:rsidRPr="001528E0" w:rsidRDefault="00C93251" w:rsidP="00E52766">
      <w:pPr>
        <w:widowControl/>
        <w:shd w:val="clear" w:color="auto" w:fill="FFFFFF"/>
        <w:snapToGrid w:val="0"/>
        <w:spacing w:line="560" w:lineRule="exact"/>
        <w:ind w:firstLine="640"/>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本次招聘的</w:t>
      </w:r>
      <w:r w:rsidR="000B7C24" w:rsidRPr="001528E0">
        <w:rPr>
          <w:rFonts w:ascii="仿宋_GB2312" w:eastAsia="仿宋_GB2312" w:hAnsi="宋体" w:cs="宋体" w:hint="eastAsia"/>
          <w:kern w:val="0"/>
          <w:sz w:val="32"/>
          <w:szCs w:val="32"/>
        </w:rPr>
        <w:t>公办中小学教师，</w:t>
      </w:r>
      <w:r w:rsidR="00B75DEC" w:rsidRPr="001528E0">
        <w:rPr>
          <w:rFonts w:ascii="仿宋_GB2312" w:eastAsia="仿宋_GB2312" w:hAnsi="宋体" w:cs="宋体" w:hint="eastAsia"/>
          <w:kern w:val="0"/>
          <w:sz w:val="32"/>
          <w:szCs w:val="32"/>
        </w:rPr>
        <w:t>均</w:t>
      </w:r>
      <w:r w:rsidR="000B7C24" w:rsidRPr="001528E0">
        <w:rPr>
          <w:rFonts w:ascii="仿宋_GB2312" w:eastAsia="仿宋_GB2312" w:hAnsi="宋体" w:cs="宋体" w:hint="eastAsia"/>
          <w:kern w:val="0"/>
          <w:sz w:val="32"/>
          <w:szCs w:val="32"/>
        </w:rPr>
        <w:t>纳入公益一类事业单位编制，享受政策规定的薪酬待遇。</w:t>
      </w:r>
    </w:p>
    <w:p w:rsidR="00A12A37" w:rsidRPr="001528E0" w:rsidRDefault="00A12A37" w:rsidP="00E52766">
      <w:pPr>
        <w:widowControl/>
        <w:shd w:val="clear" w:color="auto" w:fill="FFFFFF"/>
        <w:snapToGrid w:val="0"/>
        <w:spacing w:line="560" w:lineRule="exact"/>
        <w:ind w:firstLine="640"/>
        <w:rPr>
          <w:rFonts w:eastAsia="楷体_GB2312"/>
          <w:b/>
          <w:bCs/>
          <w:kern w:val="0"/>
          <w:sz w:val="32"/>
          <w:szCs w:val="32"/>
        </w:rPr>
      </w:pPr>
      <w:r w:rsidRPr="001528E0">
        <w:rPr>
          <w:rFonts w:eastAsia="楷体_GB2312" w:hint="eastAsia"/>
          <w:b/>
          <w:bCs/>
          <w:kern w:val="0"/>
          <w:sz w:val="32"/>
          <w:szCs w:val="32"/>
        </w:rPr>
        <w:t>（</w:t>
      </w:r>
      <w:r w:rsidR="00814538" w:rsidRPr="001528E0">
        <w:rPr>
          <w:rFonts w:eastAsia="楷体_GB2312" w:hint="eastAsia"/>
          <w:b/>
          <w:bCs/>
          <w:kern w:val="0"/>
          <w:sz w:val="32"/>
          <w:szCs w:val="32"/>
        </w:rPr>
        <w:t>四</w:t>
      </w:r>
      <w:r w:rsidRPr="001528E0">
        <w:rPr>
          <w:rFonts w:eastAsia="楷体_GB2312" w:hint="eastAsia"/>
          <w:b/>
          <w:bCs/>
          <w:kern w:val="0"/>
          <w:sz w:val="32"/>
          <w:szCs w:val="32"/>
        </w:rPr>
        <w:t>）</w:t>
      </w:r>
      <w:r w:rsidR="009B0BEC" w:rsidRPr="001528E0">
        <w:rPr>
          <w:rFonts w:eastAsia="楷体_GB2312" w:hint="eastAsia"/>
          <w:b/>
          <w:bCs/>
          <w:kern w:val="0"/>
          <w:sz w:val="32"/>
          <w:szCs w:val="32"/>
        </w:rPr>
        <w:t>有关情况</w:t>
      </w:r>
      <w:r w:rsidRPr="001528E0">
        <w:rPr>
          <w:rFonts w:eastAsia="楷体_GB2312" w:hint="eastAsia"/>
          <w:b/>
          <w:bCs/>
          <w:kern w:val="0"/>
          <w:sz w:val="32"/>
          <w:szCs w:val="32"/>
        </w:rPr>
        <w:t>说明</w:t>
      </w:r>
    </w:p>
    <w:p w:rsidR="00A93AE8" w:rsidRPr="001528E0" w:rsidRDefault="00C93251" w:rsidP="00E52766">
      <w:pPr>
        <w:widowControl/>
        <w:adjustRightInd w:val="0"/>
        <w:snapToGrid w:val="0"/>
        <w:spacing w:line="56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lastRenderedPageBreak/>
        <w:t>本次招聘分为两批，</w:t>
      </w:r>
      <w:r w:rsidR="00A2419B" w:rsidRPr="001528E0">
        <w:rPr>
          <w:rFonts w:ascii="仿宋_GB2312" w:eastAsia="仿宋_GB2312" w:hAnsi="宋体" w:cs="宋体" w:hint="eastAsia"/>
          <w:kern w:val="0"/>
          <w:sz w:val="32"/>
          <w:szCs w:val="32"/>
        </w:rPr>
        <w:t>每位</w:t>
      </w:r>
      <w:r w:rsidRPr="001528E0">
        <w:rPr>
          <w:rFonts w:ascii="仿宋_GB2312" w:eastAsia="仿宋_GB2312" w:hAnsi="宋体" w:cs="宋体" w:hint="eastAsia"/>
          <w:kern w:val="0"/>
          <w:sz w:val="32"/>
          <w:szCs w:val="32"/>
        </w:rPr>
        <w:t>考生限报考1个岗位，</w:t>
      </w:r>
      <w:r w:rsidR="00115CD0" w:rsidRPr="001528E0">
        <w:rPr>
          <w:rFonts w:ascii="仿宋_GB2312" w:eastAsia="仿宋_GB2312" w:hAnsi="宋体" w:cs="宋体" w:hint="eastAsia"/>
          <w:kern w:val="0"/>
          <w:sz w:val="32"/>
          <w:szCs w:val="32"/>
        </w:rPr>
        <w:t>两批次不可重复报考</w:t>
      </w:r>
      <w:r w:rsidRPr="001528E0">
        <w:rPr>
          <w:rFonts w:ascii="仿宋_GB2312" w:eastAsia="仿宋_GB2312" w:hAnsi="宋体" w:cs="宋体" w:hint="eastAsia"/>
          <w:kern w:val="0"/>
          <w:sz w:val="32"/>
          <w:szCs w:val="32"/>
        </w:rPr>
        <w:t>。</w:t>
      </w:r>
    </w:p>
    <w:p w:rsidR="00040356" w:rsidRPr="001528E0" w:rsidRDefault="0054371A" w:rsidP="00E52766">
      <w:pPr>
        <w:widowControl/>
        <w:adjustRightInd w:val="0"/>
        <w:snapToGrid w:val="0"/>
        <w:spacing w:line="560" w:lineRule="exact"/>
        <w:ind w:firstLineChars="196" w:firstLine="627"/>
        <w:rPr>
          <w:rFonts w:ascii="宋体" w:cs="宋体"/>
          <w:kern w:val="0"/>
          <w:sz w:val="24"/>
        </w:rPr>
      </w:pPr>
      <w:r w:rsidRPr="001528E0">
        <w:rPr>
          <w:rFonts w:ascii="黑体" w:eastAsia="黑体" w:hAnsi="黑体" w:hint="eastAsia"/>
          <w:bCs/>
          <w:kern w:val="0"/>
          <w:sz w:val="32"/>
          <w:szCs w:val="32"/>
        </w:rPr>
        <w:t>二</w:t>
      </w:r>
      <w:r w:rsidR="000B7C24" w:rsidRPr="001528E0">
        <w:rPr>
          <w:rFonts w:ascii="黑体" w:eastAsia="黑体" w:hAnsi="黑体" w:hint="eastAsia"/>
          <w:bCs/>
          <w:kern w:val="0"/>
          <w:sz w:val="32"/>
          <w:szCs w:val="32"/>
        </w:rPr>
        <w:t>、招聘条件</w:t>
      </w:r>
    </w:p>
    <w:p w:rsidR="00040356" w:rsidRPr="001528E0" w:rsidRDefault="000B7C24" w:rsidP="00E52766">
      <w:pPr>
        <w:widowControl/>
        <w:spacing w:line="560" w:lineRule="exact"/>
        <w:ind w:firstLine="629"/>
        <w:rPr>
          <w:rFonts w:eastAsia="楷体_GB2312"/>
          <w:b/>
          <w:bCs/>
          <w:kern w:val="0"/>
          <w:sz w:val="32"/>
          <w:szCs w:val="32"/>
        </w:rPr>
      </w:pPr>
      <w:r w:rsidRPr="001528E0">
        <w:rPr>
          <w:rFonts w:eastAsia="楷体_GB2312" w:hint="eastAsia"/>
          <w:b/>
          <w:bCs/>
          <w:kern w:val="0"/>
          <w:sz w:val="32"/>
          <w:szCs w:val="32"/>
        </w:rPr>
        <w:t>（一）基本条件</w:t>
      </w:r>
    </w:p>
    <w:p w:rsidR="00DF00F8" w:rsidRPr="001528E0" w:rsidRDefault="00DF00F8" w:rsidP="00DF00F8">
      <w:pPr>
        <w:widowControl/>
        <w:spacing w:line="500" w:lineRule="exact"/>
        <w:ind w:firstLine="629"/>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1.应聘者须具有中华人民共和国国籍，遵守中华人民共和国宪法和法律。</w:t>
      </w:r>
    </w:p>
    <w:p w:rsidR="00DF00F8" w:rsidRPr="001528E0" w:rsidRDefault="00DF00F8" w:rsidP="00DF00F8">
      <w:pPr>
        <w:widowControl/>
        <w:spacing w:line="500" w:lineRule="exact"/>
        <w:ind w:firstLine="629"/>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2.具备良好的品行和职业道德。</w:t>
      </w:r>
    </w:p>
    <w:p w:rsidR="00DF00F8" w:rsidRPr="001528E0" w:rsidRDefault="00DF00F8" w:rsidP="00DF00F8">
      <w:pPr>
        <w:widowControl/>
        <w:spacing w:line="500" w:lineRule="exact"/>
        <w:ind w:firstLine="629"/>
        <w:rPr>
          <w:rFonts w:ascii="仿宋_GB2312" w:eastAsia="仿宋_GB2312" w:hAnsi="宋体" w:cs="宋体"/>
          <w:kern w:val="0"/>
          <w:sz w:val="24"/>
        </w:rPr>
      </w:pPr>
      <w:r w:rsidRPr="001528E0">
        <w:rPr>
          <w:rFonts w:ascii="仿宋_GB2312" w:eastAsia="仿宋_GB2312" w:hAnsi="宋体" w:cs="宋体" w:hint="eastAsia"/>
          <w:kern w:val="0"/>
          <w:sz w:val="32"/>
          <w:szCs w:val="32"/>
        </w:rPr>
        <w:t>3.具备岗位所需的专业技能和身体条件。</w:t>
      </w:r>
    </w:p>
    <w:p w:rsidR="00DF00F8" w:rsidRPr="001528E0" w:rsidRDefault="00DF00F8" w:rsidP="00DF00F8">
      <w:pPr>
        <w:widowControl/>
        <w:adjustRightInd w:val="0"/>
        <w:snapToGrid w:val="0"/>
        <w:spacing w:line="500" w:lineRule="exact"/>
        <w:ind w:firstLineChars="196" w:firstLine="627"/>
        <w:rPr>
          <w:rFonts w:ascii="仿宋_GB2312" w:eastAsia="仿宋_GB2312"/>
          <w:kern w:val="0"/>
          <w:sz w:val="32"/>
          <w:szCs w:val="32"/>
        </w:rPr>
      </w:pPr>
      <w:r w:rsidRPr="001528E0">
        <w:rPr>
          <w:rFonts w:ascii="仿宋_GB2312" w:eastAsia="仿宋_GB2312" w:hint="eastAsia"/>
          <w:kern w:val="0"/>
          <w:sz w:val="32"/>
          <w:szCs w:val="32"/>
        </w:rPr>
        <w:t>4.下列人员不得报考：</w:t>
      </w:r>
    </w:p>
    <w:p w:rsidR="00DF00F8" w:rsidRPr="001528E0" w:rsidRDefault="00DF00F8" w:rsidP="00DF00F8">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（1）尚未解除纪律处分或者正在接受纪律审查的；</w:t>
      </w:r>
    </w:p>
    <w:p w:rsidR="00DF00F8" w:rsidRPr="001528E0" w:rsidRDefault="00DF00F8" w:rsidP="00625E4D">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（2）刑事处罚期限未满或者涉嫌违法犯罪正在接受调查的；</w:t>
      </w:r>
    </w:p>
    <w:p w:rsidR="00DF00F8" w:rsidRPr="001528E0" w:rsidRDefault="00DF00F8" w:rsidP="00625E4D">
      <w:pPr>
        <w:widowControl/>
        <w:adjustRightInd w:val="0"/>
        <w:snapToGrid w:val="0"/>
        <w:spacing w:line="500" w:lineRule="exact"/>
        <w:ind w:firstLineChars="196" w:firstLine="627"/>
        <w:jc w:val="left"/>
        <w:rPr>
          <w:rFonts w:ascii="仿宋_GB2312" w:eastAsia="仿宋_GB2312"/>
          <w:kern w:val="0"/>
          <w:sz w:val="32"/>
          <w:szCs w:val="32"/>
        </w:rPr>
      </w:pPr>
      <w:r w:rsidRPr="001528E0">
        <w:rPr>
          <w:rFonts w:ascii="仿宋_GB2312" w:eastAsia="仿宋_GB2312" w:hAnsi="宋体" w:cs="宋体" w:hint="eastAsia"/>
          <w:kern w:val="0"/>
          <w:sz w:val="32"/>
          <w:szCs w:val="32"/>
        </w:rPr>
        <w:t>（3）</w:t>
      </w:r>
      <w:r w:rsidRPr="001528E0">
        <w:rPr>
          <w:rFonts w:ascii="仿宋_GB2312" w:eastAsia="仿宋_GB2312" w:hint="eastAsia"/>
          <w:kern w:val="0"/>
          <w:sz w:val="32"/>
          <w:szCs w:val="32"/>
        </w:rPr>
        <w:t>受行政开除处分未满五年或其他行政处分正在处</w:t>
      </w:r>
      <w:proofErr w:type="gramStart"/>
      <w:r w:rsidRPr="001528E0">
        <w:rPr>
          <w:rFonts w:ascii="仿宋_GB2312" w:eastAsia="仿宋_GB2312" w:hint="eastAsia"/>
          <w:kern w:val="0"/>
          <w:sz w:val="32"/>
          <w:szCs w:val="32"/>
        </w:rPr>
        <w:t>分期内</w:t>
      </w:r>
      <w:proofErr w:type="gramEnd"/>
      <w:r w:rsidRPr="001528E0">
        <w:rPr>
          <w:rFonts w:ascii="仿宋_GB2312" w:eastAsia="仿宋_GB2312" w:hint="eastAsia"/>
          <w:kern w:val="0"/>
          <w:sz w:val="32"/>
          <w:szCs w:val="32"/>
        </w:rPr>
        <w:t>的；</w:t>
      </w:r>
    </w:p>
    <w:p w:rsidR="00DF00F8" w:rsidRPr="001528E0" w:rsidRDefault="00DF00F8" w:rsidP="00625E4D">
      <w:pPr>
        <w:widowControl/>
        <w:adjustRightInd w:val="0"/>
        <w:snapToGrid w:val="0"/>
        <w:spacing w:line="500" w:lineRule="exact"/>
        <w:ind w:firstLineChars="196" w:firstLine="627"/>
        <w:jc w:val="left"/>
        <w:rPr>
          <w:rFonts w:ascii="仿宋_GB2312" w:eastAsia="仿宋_GB2312"/>
          <w:kern w:val="0"/>
          <w:sz w:val="32"/>
          <w:szCs w:val="32"/>
        </w:rPr>
      </w:pPr>
      <w:r w:rsidRPr="001528E0">
        <w:rPr>
          <w:rFonts w:ascii="仿宋_GB2312" w:eastAsia="仿宋_GB2312" w:hAnsi="宋体" w:cs="宋体" w:hint="eastAsia"/>
          <w:kern w:val="0"/>
          <w:sz w:val="32"/>
          <w:szCs w:val="32"/>
        </w:rPr>
        <w:t>（4）</w:t>
      </w:r>
      <w:r w:rsidRPr="001528E0">
        <w:rPr>
          <w:rFonts w:ascii="仿宋_GB2312" w:eastAsia="仿宋_GB2312" w:hint="eastAsia"/>
          <w:kern w:val="0"/>
          <w:sz w:val="32"/>
          <w:szCs w:val="32"/>
        </w:rPr>
        <w:t>不讲诚信被有关部门列入失信被执行人或联合惩戒对象的；</w:t>
      </w:r>
    </w:p>
    <w:p w:rsidR="00DF00F8" w:rsidRPr="001528E0" w:rsidRDefault="00DF00F8" w:rsidP="00DF00F8">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（5）近两年内在广东省机关事业单位招录（聘）考试、体检或考察中存在违纪行为的；</w:t>
      </w:r>
    </w:p>
    <w:p w:rsidR="00DF00F8" w:rsidRPr="001528E0" w:rsidRDefault="00DF00F8" w:rsidP="00DF00F8">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（6）聘用后即构成回避关系的；</w:t>
      </w:r>
    </w:p>
    <w:p w:rsidR="00DF00F8" w:rsidRPr="001528E0" w:rsidRDefault="00DF00F8" w:rsidP="0056660A">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（7）法律法规和规章规定不宜聘用为事业单位工作人员的其他情形。</w:t>
      </w:r>
    </w:p>
    <w:p w:rsidR="00DF00F8" w:rsidRPr="001528E0" w:rsidRDefault="00DF00F8" w:rsidP="00DF00F8">
      <w:pPr>
        <w:widowControl/>
        <w:adjustRightInd w:val="0"/>
        <w:snapToGrid w:val="0"/>
        <w:spacing w:line="50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本条所规定的处分期限的计算截止日期</w:t>
      </w:r>
      <w:proofErr w:type="gramStart"/>
      <w:r w:rsidRPr="001528E0">
        <w:rPr>
          <w:rFonts w:ascii="仿宋_GB2312" w:eastAsia="仿宋_GB2312" w:hAnsi="宋体" w:cs="宋体" w:hint="eastAsia"/>
          <w:kern w:val="0"/>
          <w:sz w:val="32"/>
          <w:szCs w:val="32"/>
        </w:rPr>
        <w:t>为发布</w:t>
      </w:r>
      <w:proofErr w:type="gramEnd"/>
      <w:r w:rsidRPr="001528E0">
        <w:rPr>
          <w:rFonts w:ascii="仿宋_GB2312" w:eastAsia="仿宋_GB2312" w:hAnsi="宋体" w:cs="宋体" w:hint="eastAsia"/>
          <w:kern w:val="0"/>
          <w:sz w:val="32"/>
          <w:szCs w:val="32"/>
        </w:rPr>
        <w:t>公告之日。</w:t>
      </w:r>
    </w:p>
    <w:p w:rsidR="00040356" w:rsidRPr="001528E0" w:rsidRDefault="000B7C24" w:rsidP="00E52766">
      <w:pPr>
        <w:widowControl/>
        <w:adjustRightInd w:val="0"/>
        <w:snapToGrid w:val="0"/>
        <w:spacing w:line="560" w:lineRule="exact"/>
        <w:ind w:firstLineChars="196" w:firstLine="630"/>
        <w:rPr>
          <w:rFonts w:eastAsia="楷体_GB2312"/>
          <w:b/>
          <w:bCs/>
          <w:kern w:val="0"/>
          <w:sz w:val="32"/>
          <w:szCs w:val="32"/>
        </w:rPr>
      </w:pPr>
      <w:r w:rsidRPr="001528E0">
        <w:rPr>
          <w:rFonts w:eastAsia="楷体_GB2312" w:hint="eastAsia"/>
          <w:b/>
          <w:bCs/>
          <w:kern w:val="0"/>
          <w:sz w:val="32"/>
          <w:szCs w:val="32"/>
        </w:rPr>
        <w:t>（二）岗位资格条件</w:t>
      </w:r>
    </w:p>
    <w:p w:rsidR="00EB548C" w:rsidRPr="001528E0" w:rsidRDefault="00115CD0" w:rsidP="00EB548C">
      <w:pPr>
        <w:widowControl/>
        <w:adjustRightInd w:val="0"/>
        <w:snapToGrid w:val="0"/>
        <w:spacing w:line="50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1.具体招聘岗位、人数及</w:t>
      </w:r>
      <w:r w:rsidR="00C96FBF" w:rsidRPr="001528E0">
        <w:rPr>
          <w:rFonts w:ascii="仿宋_GB2312" w:eastAsia="仿宋_GB2312" w:hAnsi="宋体" w:cs="宋体" w:hint="eastAsia"/>
          <w:kern w:val="0"/>
          <w:sz w:val="32"/>
          <w:szCs w:val="32"/>
        </w:rPr>
        <w:t>特别提示</w:t>
      </w:r>
      <w:r w:rsidRPr="001528E0">
        <w:rPr>
          <w:rFonts w:ascii="仿宋_GB2312" w:eastAsia="仿宋_GB2312" w:hAnsi="宋体" w:cs="宋体" w:hint="eastAsia"/>
          <w:kern w:val="0"/>
          <w:sz w:val="32"/>
          <w:szCs w:val="32"/>
        </w:rPr>
        <w:t>详见《</w:t>
      </w:r>
      <w:r w:rsidR="00EB548C" w:rsidRPr="001528E0">
        <w:rPr>
          <w:rFonts w:ascii="仿宋_GB2312" w:eastAsia="仿宋_GB2312" w:hAnsi="宋体" w:cs="宋体" w:hint="eastAsia"/>
          <w:kern w:val="0"/>
          <w:sz w:val="32"/>
          <w:szCs w:val="32"/>
        </w:rPr>
        <w:t>2022年</w:t>
      </w:r>
      <w:r w:rsidR="00DF00F8" w:rsidRPr="001528E0">
        <w:rPr>
          <w:rFonts w:ascii="仿宋_GB2312" w:eastAsia="仿宋_GB2312" w:hAnsi="宋体" w:cs="宋体" w:hint="eastAsia"/>
          <w:kern w:val="0"/>
          <w:sz w:val="32"/>
          <w:szCs w:val="32"/>
        </w:rPr>
        <w:t>珠海市香洲区公开招聘教育系统事业单位工作人员（第一批）岗位一览表</w:t>
      </w:r>
      <w:r w:rsidRPr="001528E0">
        <w:rPr>
          <w:rFonts w:ascii="仿宋_GB2312" w:eastAsia="仿宋_GB2312" w:hAnsi="宋体" w:cs="宋体" w:hint="eastAsia"/>
          <w:kern w:val="0"/>
          <w:sz w:val="32"/>
          <w:szCs w:val="32"/>
        </w:rPr>
        <w:t>》（见附件1</w:t>
      </w:r>
      <w:r w:rsidR="007E0EA6" w:rsidRPr="001528E0">
        <w:rPr>
          <w:rFonts w:ascii="仿宋_GB2312" w:eastAsia="仿宋_GB2312" w:hAnsi="宋体" w:cs="宋体" w:hint="eastAsia"/>
          <w:kern w:val="0"/>
          <w:sz w:val="32"/>
          <w:szCs w:val="32"/>
        </w:rPr>
        <w:t>-1</w:t>
      </w:r>
      <w:r w:rsidRPr="001528E0">
        <w:rPr>
          <w:rFonts w:ascii="仿宋_GB2312" w:eastAsia="仿宋_GB2312" w:hAnsi="宋体" w:cs="宋体" w:hint="eastAsia"/>
          <w:kern w:val="0"/>
          <w:sz w:val="32"/>
          <w:szCs w:val="32"/>
        </w:rPr>
        <w:t>）。</w:t>
      </w:r>
    </w:p>
    <w:p w:rsidR="00115CD0" w:rsidRPr="001528E0" w:rsidRDefault="00EB548C" w:rsidP="00EE575D">
      <w:pPr>
        <w:widowControl/>
        <w:adjustRightInd w:val="0"/>
        <w:snapToGrid w:val="0"/>
        <w:spacing w:line="56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kern w:val="0"/>
          <w:sz w:val="32"/>
          <w:szCs w:val="32"/>
        </w:rPr>
        <w:lastRenderedPageBreak/>
        <w:t>2.</w:t>
      </w:r>
      <w:r w:rsidRPr="001528E0">
        <w:rPr>
          <w:rFonts w:ascii="仿宋_GB2312" w:eastAsia="仿宋_GB2312" w:hAnsi="宋体" w:cs="宋体" w:hint="eastAsia"/>
          <w:kern w:val="0"/>
          <w:sz w:val="32"/>
          <w:szCs w:val="32"/>
        </w:rPr>
        <w:t>考生须持有与报考</w:t>
      </w:r>
      <w:r w:rsidR="00A30546" w:rsidRPr="001528E0">
        <w:rPr>
          <w:rFonts w:ascii="仿宋_GB2312" w:eastAsia="仿宋_GB2312" w:hAnsi="宋体" w:cs="宋体" w:hint="eastAsia"/>
          <w:kern w:val="0"/>
          <w:sz w:val="32"/>
          <w:szCs w:val="32"/>
        </w:rPr>
        <w:t>岗位</w:t>
      </w:r>
      <w:r w:rsidRPr="001528E0">
        <w:rPr>
          <w:rFonts w:ascii="仿宋_GB2312" w:eastAsia="仿宋_GB2312" w:hAnsi="宋体" w:cs="宋体" w:hint="eastAsia"/>
          <w:kern w:val="0"/>
          <w:sz w:val="32"/>
          <w:szCs w:val="32"/>
        </w:rPr>
        <w:t>相对应的教师资格证（如报考小学</w:t>
      </w:r>
      <w:r w:rsidR="00A30546" w:rsidRPr="001528E0">
        <w:rPr>
          <w:rFonts w:ascii="仿宋_GB2312" w:eastAsia="仿宋_GB2312" w:hAnsi="宋体" w:cs="宋体" w:hint="eastAsia"/>
          <w:kern w:val="0"/>
          <w:sz w:val="32"/>
          <w:szCs w:val="32"/>
        </w:rPr>
        <w:t>岗位须具有小学及以上教师资格证，报考中学岗位须</w:t>
      </w:r>
      <w:r w:rsidRPr="001528E0">
        <w:rPr>
          <w:rFonts w:ascii="仿宋_GB2312" w:eastAsia="仿宋_GB2312" w:hAnsi="宋体" w:cs="宋体" w:hint="eastAsia"/>
          <w:kern w:val="0"/>
          <w:sz w:val="32"/>
          <w:szCs w:val="32"/>
        </w:rPr>
        <w:t>具有初级中学及以上教师资格证）。考生如报名时暂无法提供，须提交承诺书，承诺于2022年12月31日前须取得岗位要求层次的教师资格证，否则将取消聘用资格。</w:t>
      </w:r>
      <w:r w:rsidRPr="001528E0">
        <w:rPr>
          <w:rFonts w:ascii="仿宋_GB2312" w:eastAsia="仿宋_GB2312" w:hAnsi="宋体" w:cs="宋体"/>
          <w:kern w:val="0"/>
          <w:sz w:val="32"/>
          <w:szCs w:val="32"/>
        </w:rPr>
        <w:t>考生未取得教师资格证</w:t>
      </w:r>
      <w:r w:rsidRPr="001528E0">
        <w:rPr>
          <w:rFonts w:ascii="仿宋_GB2312" w:eastAsia="仿宋_GB2312" w:hAnsi="宋体" w:cs="宋体" w:hint="eastAsia"/>
          <w:kern w:val="0"/>
          <w:sz w:val="32"/>
          <w:szCs w:val="32"/>
        </w:rPr>
        <w:t>的</w:t>
      </w:r>
      <w:r w:rsidRPr="001528E0">
        <w:rPr>
          <w:rFonts w:ascii="仿宋_GB2312" w:eastAsia="仿宋_GB2312" w:hAnsi="宋体" w:cs="宋体"/>
          <w:kern w:val="0"/>
          <w:sz w:val="32"/>
          <w:szCs w:val="32"/>
        </w:rPr>
        <w:t>，不予办理聘用手续</w:t>
      </w:r>
      <w:r w:rsidR="007B5885">
        <w:rPr>
          <w:rFonts w:ascii="仿宋_GB2312" w:eastAsia="仿宋_GB2312" w:hAnsi="宋体" w:cs="宋体" w:hint="eastAsia"/>
          <w:kern w:val="0"/>
          <w:sz w:val="32"/>
          <w:szCs w:val="32"/>
        </w:rPr>
        <w:t>，不纳入事业编制管理</w:t>
      </w:r>
      <w:r w:rsidR="007B5885" w:rsidRPr="00262AC4">
        <w:rPr>
          <w:rFonts w:ascii="仿宋_GB2312" w:eastAsia="仿宋_GB2312" w:hAnsi="宋体" w:cs="宋体"/>
          <w:kern w:val="0"/>
          <w:sz w:val="32"/>
          <w:szCs w:val="32"/>
        </w:rPr>
        <w:t>。</w:t>
      </w:r>
    </w:p>
    <w:p w:rsidR="00115CD0" w:rsidRPr="001528E0" w:rsidRDefault="00EB548C" w:rsidP="00E52766">
      <w:pPr>
        <w:widowControl/>
        <w:adjustRightInd w:val="0"/>
        <w:snapToGrid w:val="0"/>
        <w:spacing w:line="560" w:lineRule="exact"/>
        <w:ind w:firstLineChars="196" w:firstLine="627"/>
        <w:rPr>
          <w:rFonts w:ascii="仿宋_GB2312" w:eastAsia="仿宋_GB2312" w:hAnsi="宋体" w:cs="宋体"/>
          <w:sz w:val="32"/>
          <w:szCs w:val="32"/>
        </w:rPr>
      </w:pPr>
      <w:r w:rsidRPr="001528E0">
        <w:rPr>
          <w:rFonts w:ascii="仿宋_GB2312" w:eastAsia="仿宋_GB2312" w:hAnsi="宋体" w:cs="宋体" w:hint="eastAsia"/>
          <w:kern w:val="0"/>
          <w:sz w:val="32"/>
          <w:szCs w:val="32"/>
        </w:rPr>
        <w:t>3</w:t>
      </w:r>
      <w:r w:rsidR="00115CD0" w:rsidRPr="001528E0">
        <w:rPr>
          <w:rFonts w:ascii="仿宋_GB2312" w:eastAsia="仿宋_GB2312" w:hAnsi="宋体" w:cs="宋体" w:hint="eastAsia"/>
          <w:kern w:val="0"/>
          <w:sz w:val="32"/>
          <w:szCs w:val="32"/>
        </w:rPr>
        <w:t>.</w:t>
      </w:r>
      <w:r w:rsidR="00115CD0" w:rsidRPr="001528E0">
        <w:rPr>
          <w:rFonts w:ascii="仿宋_GB2312" w:eastAsia="仿宋_GB2312" w:hAnsi="宋体" w:cs="宋体" w:hint="eastAsia"/>
          <w:sz w:val="32"/>
          <w:szCs w:val="32"/>
        </w:rPr>
        <w:t>考生所学专业必须符合岗位要求的专业</w:t>
      </w:r>
      <w:r w:rsidR="007008DB" w:rsidRPr="001528E0">
        <w:rPr>
          <w:rFonts w:ascii="仿宋_GB2312" w:eastAsia="仿宋_GB2312" w:hAnsi="宋体" w:cs="宋体" w:hint="eastAsia"/>
          <w:sz w:val="32"/>
          <w:szCs w:val="32"/>
        </w:rPr>
        <w:t>设置</w:t>
      </w:r>
      <w:r w:rsidR="00115CD0" w:rsidRPr="001528E0">
        <w:rPr>
          <w:rFonts w:ascii="仿宋_GB2312" w:eastAsia="仿宋_GB2312" w:hAnsi="宋体" w:cs="宋体" w:hint="eastAsia"/>
          <w:sz w:val="32"/>
          <w:szCs w:val="32"/>
        </w:rPr>
        <w:t>。招聘岗位参照《</w:t>
      </w:r>
      <w:r w:rsidR="00ED6C77" w:rsidRPr="001528E0">
        <w:rPr>
          <w:rFonts w:ascii="仿宋_GB2312" w:eastAsia="仿宋_GB2312" w:hAnsi="宋体" w:cs="宋体" w:hint="eastAsia"/>
          <w:sz w:val="32"/>
          <w:szCs w:val="32"/>
        </w:rPr>
        <w:t>广东省2022年</w:t>
      </w:r>
      <w:r w:rsidR="00115CD0" w:rsidRPr="001528E0">
        <w:rPr>
          <w:rFonts w:ascii="仿宋_GB2312" w:eastAsia="仿宋_GB2312" w:hAnsi="宋体" w:cs="宋体" w:hint="eastAsia"/>
          <w:sz w:val="32"/>
          <w:szCs w:val="32"/>
        </w:rPr>
        <w:t>考试录用公务员专业参考目录》（见附件</w:t>
      </w:r>
      <w:r w:rsidR="007E0EA6" w:rsidRPr="001528E0">
        <w:rPr>
          <w:rFonts w:ascii="仿宋_GB2312" w:eastAsia="仿宋_GB2312" w:hAnsi="宋体" w:cs="宋体" w:hint="eastAsia"/>
          <w:sz w:val="32"/>
          <w:szCs w:val="32"/>
        </w:rPr>
        <w:t>1-</w:t>
      </w:r>
      <w:r w:rsidR="00074B44" w:rsidRPr="001528E0">
        <w:rPr>
          <w:rFonts w:ascii="仿宋_GB2312" w:eastAsia="仿宋_GB2312" w:hAnsi="宋体" w:cs="宋体" w:hint="eastAsia"/>
          <w:sz w:val="32"/>
          <w:szCs w:val="32"/>
        </w:rPr>
        <w:t>2</w:t>
      </w:r>
      <w:r w:rsidR="00115CD0" w:rsidRPr="001528E0">
        <w:rPr>
          <w:rFonts w:ascii="仿宋_GB2312" w:eastAsia="仿宋_GB2312" w:hAnsi="宋体" w:cs="宋体" w:hint="eastAsia"/>
          <w:sz w:val="32"/>
          <w:szCs w:val="32"/>
        </w:rPr>
        <w:t>）进行专业设置。</w:t>
      </w:r>
    </w:p>
    <w:p w:rsidR="00115CD0" w:rsidRPr="001528E0" w:rsidRDefault="00115CD0" w:rsidP="00E52766">
      <w:pPr>
        <w:widowControl/>
        <w:adjustRightInd w:val="0"/>
        <w:snapToGrid w:val="0"/>
        <w:spacing w:line="560" w:lineRule="exact"/>
        <w:ind w:firstLineChars="196" w:firstLine="627"/>
        <w:rPr>
          <w:rFonts w:ascii="仿宋_GB2312" w:eastAsia="仿宋_GB2312" w:hAnsi="宋体" w:cs="宋体"/>
          <w:color w:val="0D0D0D" w:themeColor="text1" w:themeTint="F2"/>
          <w:kern w:val="0"/>
          <w:sz w:val="32"/>
          <w:szCs w:val="32"/>
        </w:rPr>
      </w:pPr>
      <w:r w:rsidRPr="001528E0">
        <w:rPr>
          <w:rFonts w:ascii="仿宋_GB2312" w:eastAsia="仿宋_GB2312" w:hAnsi="宋体" w:cs="宋体" w:hint="eastAsia"/>
          <w:kern w:val="0"/>
          <w:sz w:val="32"/>
          <w:szCs w:val="32"/>
        </w:rPr>
        <w:t>若所学专业未列入</w:t>
      </w:r>
      <w:r w:rsidR="00215547" w:rsidRPr="001528E0">
        <w:rPr>
          <w:rFonts w:ascii="仿宋_GB2312" w:eastAsia="仿宋_GB2312" w:hAnsi="宋体" w:cs="宋体" w:hint="eastAsia"/>
          <w:color w:val="000000" w:themeColor="text1"/>
          <w:kern w:val="0"/>
          <w:sz w:val="32"/>
          <w:szCs w:val="32"/>
        </w:rPr>
        <w:t>《专业参考目录》</w:t>
      </w:r>
      <w:r w:rsidRPr="001528E0">
        <w:rPr>
          <w:rFonts w:ascii="仿宋_GB2312" w:eastAsia="仿宋_GB2312" w:hAnsi="宋体" w:cs="宋体" w:hint="eastAsia"/>
          <w:kern w:val="0"/>
          <w:sz w:val="32"/>
          <w:szCs w:val="32"/>
        </w:rPr>
        <w:t>（没有专业代码）的，可选择专业目录中的相近专业报考，所学专业必修课程须与报考岗位要求专业的主要课程基本一致，</w:t>
      </w:r>
      <w:r w:rsidRPr="001528E0">
        <w:rPr>
          <w:rFonts w:ascii="仿宋_GB2312" w:eastAsia="仿宋_GB2312" w:hAnsi="宋体" w:cs="宋体" w:hint="eastAsia"/>
          <w:color w:val="0D0D0D" w:themeColor="text1" w:themeTint="F2"/>
          <w:kern w:val="0"/>
          <w:sz w:val="32"/>
          <w:szCs w:val="32"/>
        </w:rPr>
        <w:t>并在</w:t>
      </w:r>
      <w:r w:rsidR="000768BE" w:rsidRPr="001528E0">
        <w:rPr>
          <w:rFonts w:ascii="仿宋_GB2312" w:eastAsia="仿宋_GB2312" w:hAnsi="宋体" w:cs="宋体" w:hint="eastAsia"/>
          <w:color w:val="0D0D0D" w:themeColor="text1" w:themeTint="F2"/>
          <w:kern w:val="0"/>
          <w:sz w:val="32"/>
          <w:szCs w:val="32"/>
        </w:rPr>
        <w:t>网上报名</w:t>
      </w:r>
      <w:r w:rsidRPr="001528E0">
        <w:rPr>
          <w:rFonts w:ascii="仿宋_GB2312" w:eastAsia="仿宋_GB2312" w:hAnsi="宋体" w:cs="宋体" w:hint="eastAsia"/>
          <w:color w:val="0D0D0D" w:themeColor="text1" w:themeTint="F2"/>
          <w:kern w:val="0"/>
          <w:sz w:val="32"/>
          <w:szCs w:val="32"/>
        </w:rPr>
        <w:t>时提供毕业证书（已毕业的）、所学专业课程成绩单、院校出具的课程对比情况说明及毕业院校设置专业的依据等材料。</w:t>
      </w:r>
    </w:p>
    <w:p w:rsidR="00D477F3" w:rsidRPr="001528E0" w:rsidRDefault="0054371A" w:rsidP="00E52766">
      <w:pPr>
        <w:widowControl/>
        <w:adjustRightInd w:val="0"/>
        <w:snapToGrid w:val="0"/>
        <w:spacing w:line="560" w:lineRule="exact"/>
        <w:ind w:firstLineChars="200" w:firstLine="640"/>
        <w:rPr>
          <w:rFonts w:ascii="黑体" w:eastAsia="黑体" w:hAnsi="宋体" w:cs="宋体"/>
          <w:kern w:val="0"/>
          <w:sz w:val="32"/>
          <w:szCs w:val="32"/>
        </w:rPr>
      </w:pPr>
      <w:r w:rsidRPr="001528E0">
        <w:rPr>
          <w:rFonts w:ascii="黑体" w:eastAsia="黑体" w:hAnsi="宋体" w:cs="宋体" w:hint="eastAsia"/>
          <w:kern w:val="0"/>
          <w:sz w:val="32"/>
          <w:szCs w:val="32"/>
        </w:rPr>
        <w:t>三</w:t>
      </w:r>
      <w:r w:rsidR="000B7C24" w:rsidRPr="001528E0">
        <w:rPr>
          <w:rFonts w:ascii="黑体" w:eastAsia="黑体" w:hAnsi="宋体" w:cs="宋体" w:hint="eastAsia"/>
          <w:kern w:val="0"/>
          <w:sz w:val="32"/>
          <w:szCs w:val="32"/>
        </w:rPr>
        <w:t>、招聘程序及方法</w:t>
      </w:r>
    </w:p>
    <w:p w:rsidR="00115CD0" w:rsidRPr="001528E0" w:rsidRDefault="00115CD0" w:rsidP="00E52766">
      <w:pPr>
        <w:widowControl/>
        <w:shd w:val="clear" w:color="auto" w:fill="FFFFFF"/>
        <w:spacing w:line="560" w:lineRule="exact"/>
        <w:ind w:firstLine="556"/>
        <w:jc w:val="left"/>
        <w:rPr>
          <w:rFonts w:ascii="仿宋_GB2312" w:eastAsia="仿宋_GB2312"/>
          <w:color w:val="0D0D0D" w:themeColor="text1" w:themeTint="F2"/>
          <w:kern w:val="0"/>
          <w:sz w:val="32"/>
          <w:szCs w:val="32"/>
        </w:rPr>
      </w:pPr>
      <w:r w:rsidRPr="001528E0">
        <w:rPr>
          <w:rFonts w:ascii="仿宋_GB2312" w:eastAsia="仿宋_GB2312" w:hint="eastAsia"/>
          <w:kern w:val="0"/>
          <w:sz w:val="32"/>
          <w:szCs w:val="32"/>
        </w:rPr>
        <w:t>招聘程序及方法：网上报名—网上初选—线上面谈—线上资格审核—线上面</w:t>
      </w:r>
      <w:r w:rsidRPr="001528E0">
        <w:rPr>
          <w:rFonts w:ascii="仿宋_GB2312" w:eastAsia="仿宋_GB2312" w:hint="eastAsia"/>
          <w:color w:val="0D0D0D" w:themeColor="text1" w:themeTint="F2"/>
          <w:kern w:val="0"/>
          <w:sz w:val="32"/>
          <w:szCs w:val="32"/>
        </w:rPr>
        <w:t>试—</w:t>
      </w:r>
      <w:r w:rsidR="00C102D6" w:rsidRPr="001528E0">
        <w:rPr>
          <w:rFonts w:ascii="仿宋_GB2312" w:eastAsia="仿宋_GB2312" w:hint="eastAsia"/>
          <w:color w:val="0D0D0D" w:themeColor="text1" w:themeTint="F2"/>
          <w:kern w:val="0"/>
          <w:sz w:val="32"/>
          <w:szCs w:val="32"/>
        </w:rPr>
        <w:t>签约</w:t>
      </w:r>
      <w:r w:rsidR="0030259A" w:rsidRPr="001528E0">
        <w:rPr>
          <w:rFonts w:ascii="仿宋_GB2312" w:eastAsia="仿宋_GB2312" w:hint="eastAsia"/>
          <w:color w:val="0D0D0D" w:themeColor="text1" w:themeTint="F2"/>
          <w:kern w:val="0"/>
          <w:sz w:val="32"/>
          <w:szCs w:val="32"/>
        </w:rPr>
        <w:t>、</w:t>
      </w:r>
      <w:r w:rsidR="00C102D6" w:rsidRPr="001528E0">
        <w:rPr>
          <w:rFonts w:ascii="仿宋_GB2312" w:eastAsia="仿宋_GB2312" w:hint="eastAsia"/>
          <w:color w:val="0D0D0D" w:themeColor="text1" w:themeTint="F2"/>
          <w:kern w:val="0"/>
          <w:sz w:val="32"/>
          <w:szCs w:val="32"/>
        </w:rPr>
        <w:t>考察及其他</w:t>
      </w:r>
      <w:r w:rsidRPr="001528E0">
        <w:rPr>
          <w:rFonts w:ascii="仿宋_GB2312" w:eastAsia="仿宋_GB2312" w:hint="eastAsia"/>
          <w:color w:val="0D0D0D" w:themeColor="text1" w:themeTint="F2"/>
          <w:kern w:val="0"/>
          <w:sz w:val="32"/>
          <w:szCs w:val="32"/>
        </w:rPr>
        <w:t>手续。</w:t>
      </w:r>
    </w:p>
    <w:p w:rsidR="00115CD0" w:rsidRPr="001528E0" w:rsidRDefault="00B31D0B" w:rsidP="00E52766">
      <w:pPr>
        <w:widowControl/>
        <w:shd w:val="clear" w:color="auto" w:fill="FFFFFF"/>
        <w:spacing w:line="560" w:lineRule="exact"/>
        <w:ind w:firstLine="556"/>
        <w:jc w:val="left"/>
        <w:rPr>
          <w:rFonts w:ascii="楷体_GB2312" w:eastAsia="楷体_GB2312"/>
          <w:b/>
          <w:bCs/>
          <w:kern w:val="0"/>
          <w:sz w:val="32"/>
          <w:szCs w:val="32"/>
        </w:rPr>
      </w:pPr>
      <w:r w:rsidRPr="001528E0">
        <w:rPr>
          <w:rFonts w:ascii="楷体_GB2312" w:eastAsia="楷体_GB2312" w:hint="eastAsia"/>
          <w:b/>
          <w:bCs/>
          <w:kern w:val="0"/>
          <w:sz w:val="32"/>
          <w:szCs w:val="32"/>
        </w:rPr>
        <w:t>（</w:t>
      </w:r>
      <w:r w:rsidR="009B7B75" w:rsidRPr="001528E0">
        <w:rPr>
          <w:rFonts w:ascii="楷体_GB2312" w:eastAsia="楷体_GB2312" w:hint="eastAsia"/>
          <w:b/>
          <w:bCs/>
          <w:kern w:val="0"/>
          <w:sz w:val="32"/>
          <w:szCs w:val="32"/>
        </w:rPr>
        <w:t>一</w:t>
      </w:r>
      <w:r w:rsidRPr="001528E0">
        <w:rPr>
          <w:rFonts w:ascii="楷体_GB2312" w:eastAsia="楷体_GB2312" w:hint="eastAsia"/>
          <w:b/>
          <w:bCs/>
          <w:kern w:val="0"/>
          <w:sz w:val="32"/>
          <w:szCs w:val="32"/>
        </w:rPr>
        <w:t>）</w:t>
      </w:r>
      <w:r w:rsidR="00115CD0" w:rsidRPr="001528E0">
        <w:rPr>
          <w:rFonts w:ascii="楷体_GB2312" w:eastAsia="楷体_GB2312" w:hint="eastAsia"/>
          <w:b/>
          <w:bCs/>
          <w:kern w:val="0"/>
          <w:sz w:val="32"/>
          <w:szCs w:val="32"/>
        </w:rPr>
        <w:t>网上报名</w:t>
      </w:r>
    </w:p>
    <w:p w:rsidR="00115CD0" w:rsidRPr="001528E0" w:rsidRDefault="00B31D0B" w:rsidP="00E52766">
      <w:pPr>
        <w:widowControl/>
        <w:adjustRightInd w:val="0"/>
        <w:snapToGrid w:val="0"/>
        <w:spacing w:line="560" w:lineRule="exact"/>
        <w:ind w:firstLineChars="200" w:firstLine="640"/>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1.</w:t>
      </w:r>
      <w:r w:rsidR="00115CD0" w:rsidRPr="001528E0">
        <w:rPr>
          <w:rFonts w:ascii="仿宋_GB2312" w:eastAsia="仿宋_GB2312" w:hAnsi="宋体" w:cs="宋体" w:hint="eastAsia"/>
          <w:kern w:val="0"/>
          <w:sz w:val="32"/>
          <w:szCs w:val="32"/>
        </w:rPr>
        <w:t>网上报名时间：自202</w:t>
      </w:r>
      <w:r w:rsidR="00DF00F8" w:rsidRPr="001528E0">
        <w:rPr>
          <w:rFonts w:ascii="仿宋_GB2312" w:eastAsia="仿宋_GB2312" w:hAnsi="宋体" w:cs="宋体" w:hint="eastAsia"/>
          <w:kern w:val="0"/>
          <w:sz w:val="32"/>
          <w:szCs w:val="32"/>
        </w:rPr>
        <w:t>1</w:t>
      </w:r>
      <w:r w:rsidR="00115CD0" w:rsidRPr="001528E0">
        <w:rPr>
          <w:rFonts w:ascii="仿宋_GB2312" w:eastAsia="仿宋_GB2312" w:hAnsi="宋体" w:cs="宋体" w:hint="eastAsia"/>
          <w:kern w:val="0"/>
          <w:sz w:val="32"/>
          <w:szCs w:val="32"/>
        </w:rPr>
        <w:t>年12月</w:t>
      </w:r>
      <w:r w:rsidR="00F85C37" w:rsidRPr="001528E0">
        <w:rPr>
          <w:rFonts w:ascii="仿宋_GB2312" w:eastAsia="仿宋_GB2312" w:hAnsi="宋体" w:cs="宋体" w:hint="eastAsia"/>
          <w:kern w:val="0"/>
          <w:sz w:val="32"/>
          <w:szCs w:val="32"/>
        </w:rPr>
        <w:t>2</w:t>
      </w:r>
      <w:r w:rsidR="00696155">
        <w:rPr>
          <w:rFonts w:ascii="仿宋_GB2312" w:eastAsia="仿宋_GB2312" w:hAnsi="宋体" w:cs="宋体" w:hint="eastAsia"/>
          <w:kern w:val="0"/>
          <w:sz w:val="32"/>
          <w:szCs w:val="32"/>
        </w:rPr>
        <w:t>0</w:t>
      </w:r>
      <w:r w:rsidR="00115CD0" w:rsidRPr="001528E0">
        <w:rPr>
          <w:rFonts w:ascii="仿宋_GB2312" w:eastAsia="仿宋_GB2312" w:hAnsi="宋体" w:cs="宋体" w:hint="eastAsia"/>
          <w:kern w:val="0"/>
          <w:sz w:val="32"/>
          <w:szCs w:val="32"/>
        </w:rPr>
        <w:t>日09：00起截止至202</w:t>
      </w:r>
      <w:r w:rsidR="00DF00F8" w:rsidRPr="001528E0">
        <w:rPr>
          <w:rFonts w:ascii="仿宋_GB2312" w:eastAsia="仿宋_GB2312" w:hAnsi="宋体" w:cs="宋体" w:hint="eastAsia"/>
          <w:kern w:val="0"/>
          <w:sz w:val="32"/>
          <w:szCs w:val="32"/>
        </w:rPr>
        <w:t>1</w:t>
      </w:r>
      <w:r w:rsidR="00115CD0" w:rsidRPr="001528E0">
        <w:rPr>
          <w:rFonts w:ascii="仿宋_GB2312" w:eastAsia="仿宋_GB2312" w:hAnsi="宋体" w:cs="宋体" w:hint="eastAsia"/>
          <w:kern w:val="0"/>
          <w:sz w:val="32"/>
          <w:szCs w:val="32"/>
        </w:rPr>
        <w:t>年12月</w:t>
      </w:r>
      <w:r w:rsidR="00F85C37" w:rsidRPr="001528E0">
        <w:rPr>
          <w:rFonts w:ascii="仿宋_GB2312" w:eastAsia="仿宋_GB2312" w:hAnsi="宋体" w:cs="宋体" w:hint="eastAsia"/>
          <w:kern w:val="0"/>
          <w:sz w:val="32"/>
          <w:szCs w:val="32"/>
        </w:rPr>
        <w:t>24</w:t>
      </w:r>
      <w:r w:rsidR="00115CD0" w:rsidRPr="001528E0">
        <w:rPr>
          <w:rFonts w:ascii="仿宋_GB2312" w:eastAsia="仿宋_GB2312" w:hAnsi="宋体" w:cs="宋体" w:hint="eastAsia"/>
          <w:kern w:val="0"/>
          <w:sz w:val="32"/>
          <w:szCs w:val="32"/>
        </w:rPr>
        <w:t>日17:00。</w:t>
      </w:r>
    </w:p>
    <w:p w:rsidR="00B31D0B" w:rsidRPr="001528E0" w:rsidRDefault="00B31D0B" w:rsidP="00E52766">
      <w:pPr>
        <w:widowControl/>
        <w:adjustRightInd w:val="0"/>
        <w:snapToGrid w:val="0"/>
        <w:spacing w:line="560" w:lineRule="exact"/>
        <w:ind w:firstLineChars="200" w:firstLine="640"/>
        <w:rPr>
          <w:rFonts w:ascii="仿宋_GB2312" w:eastAsia="仿宋_GB2312" w:hAnsi="仿宋" w:cs="宋体"/>
          <w:kern w:val="0"/>
          <w:sz w:val="32"/>
          <w:szCs w:val="32"/>
        </w:rPr>
      </w:pPr>
      <w:r w:rsidRPr="001528E0">
        <w:rPr>
          <w:rFonts w:ascii="仿宋_GB2312" w:eastAsia="仿宋_GB2312" w:hAnsi="宋体" w:cs="宋体" w:hint="eastAsia"/>
          <w:kern w:val="0"/>
          <w:sz w:val="32"/>
          <w:szCs w:val="32"/>
        </w:rPr>
        <w:t>2.</w:t>
      </w:r>
      <w:r w:rsidR="009B7B75" w:rsidRPr="001528E0">
        <w:rPr>
          <w:rFonts w:ascii="仿宋_GB2312" w:eastAsia="仿宋_GB2312" w:hAnsi="宋体" w:cs="宋体" w:hint="eastAsia"/>
          <w:kern w:val="0"/>
          <w:sz w:val="32"/>
          <w:szCs w:val="32"/>
        </w:rPr>
        <w:t>网上报名进入方式：</w:t>
      </w:r>
      <w:r w:rsidR="006260C5" w:rsidRPr="001528E0">
        <w:rPr>
          <w:rFonts w:ascii="仿宋_GB2312" w:eastAsia="仿宋_GB2312" w:hAnsi="仿宋" w:cs="宋体" w:hint="eastAsia"/>
          <w:kern w:val="0"/>
          <w:sz w:val="32"/>
          <w:szCs w:val="32"/>
        </w:rPr>
        <w:t>①</w:t>
      </w:r>
      <w:r w:rsidR="00115CD0" w:rsidRPr="001528E0">
        <w:rPr>
          <w:rFonts w:ascii="仿宋_GB2312" w:eastAsia="仿宋_GB2312" w:hAnsi="仿宋" w:cs="宋体" w:hint="eastAsia"/>
          <w:kern w:val="0"/>
          <w:sz w:val="32"/>
          <w:szCs w:val="32"/>
        </w:rPr>
        <w:t>直接登录</w:t>
      </w:r>
      <w:r w:rsidR="007E0EA6" w:rsidRPr="001528E0">
        <w:rPr>
          <w:rFonts w:ascii="仿宋_GB2312" w:eastAsia="仿宋_GB2312" w:hAnsi="仿宋" w:cs="宋体"/>
          <w:kern w:val="0"/>
          <w:sz w:val="32"/>
          <w:szCs w:val="32"/>
        </w:rPr>
        <w:t>http://ye.feiqiyun.com:9090</w:t>
      </w:r>
      <w:r w:rsidR="00115CD0" w:rsidRPr="001528E0">
        <w:rPr>
          <w:rFonts w:ascii="仿宋_GB2312" w:eastAsia="仿宋_GB2312" w:hAnsi="仿宋" w:cs="宋体" w:hint="eastAsia"/>
          <w:kern w:val="0"/>
          <w:sz w:val="32"/>
          <w:szCs w:val="32"/>
        </w:rPr>
        <w:t>进行报名;</w:t>
      </w:r>
      <w:r w:rsidR="006260C5" w:rsidRPr="001528E0">
        <w:rPr>
          <w:rFonts w:ascii="仿宋_GB2312" w:eastAsia="仿宋_GB2312" w:hAnsi="仿宋" w:cs="宋体" w:hint="eastAsia"/>
          <w:kern w:val="0"/>
          <w:sz w:val="32"/>
          <w:szCs w:val="32"/>
        </w:rPr>
        <w:t>②</w:t>
      </w:r>
      <w:r w:rsidR="00115CD0" w:rsidRPr="001528E0">
        <w:rPr>
          <w:rFonts w:ascii="仿宋_GB2312" w:eastAsia="仿宋_GB2312" w:hAnsi="仿宋" w:cs="宋体" w:hint="eastAsia"/>
          <w:kern w:val="0"/>
          <w:sz w:val="32"/>
          <w:szCs w:val="32"/>
        </w:rPr>
        <w:t>关注“香洲教育”</w:t>
      </w:r>
      <w:proofErr w:type="gramStart"/>
      <w:r w:rsidR="00115CD0" w:rsidRPr="001528E0">
        <w:rPr>
          <w:rFonts w:ascii="仿宋_GB2312" w:eastAsia="仿宋_GB2312" w:hAnsi="仿宋" w:cs="宋体" w:hint="eastAsia"/>
          <w:kern w:val="0"/>
          <w:sz w:val="32"/>
          <w:szCs w:val="32"/>
        </w:rPr>
        <w:t>微信公众号</w:t>
      </w:r>
      <w:proofErr w:type="gramEnd"/>
      <w:r w:rsidR="00115CD0" w:rsidRPr="001528E0">
        <w:rPr>
          <w:rFonts w:ascii="仿宋_GB2312" w:eastAsia="仿宋_GB2312" w:hAnsi="仿宋" w:cs="宋体" w:hint="eastAsia"/>
          <w:kern w:val="0"/>
          <w:sz w:val="32"/>
          <w:szCs w:val="32"/>
        </w:rPr>
        <w:t>，点击“资讯互动”，进入“教师招聘”栏目进行</w:t>
      </w:r>
      <w:r w:rsidR="00115CD0" w:rsidRPr="001528E0">
        <w:rPr>
          <w:rFonts w:ascii="仿宋_GB2312" w:eastAsia="仿宋_GB2312" w:hAnsi="仿宋" w:cs="宋体" w:hint="eastAsia"/>
          <w:kern w:val="0"/>
          <w:sz w:val="32"/>
          <w:szCs w:val="32"/>
        </w:rPr>
        <w:lastRenderedPageBreak/>
        <w:t>报名;</w:t>
      </w:r>
      <w:r w:rsidR="006260C5" w:rsidRPr="001528E0">
        <w:rPr>
          <w:rFonts w:ascii="仿宋_GB2312" w:eastAsia="仿宋_GB2312" w:hAnsi="微软雅黑" w:cs="宋体" w:hint="eastAsia"/>
          <w:color w:val="000000" w:themeColor="text1"/>
          <w:kern w:val="0"/>
          <w:sz w:val="32"/>
          <w:szCs w:val="32"/>
        </w:rPr>
        <w:t>③</w:t>
      </w:r>
      <w:r w:rsidR="00115CD0" w:rsidRPr="001528E0">
        <w:rPr>
          <w:rFonts w:ascii="仿宋_GB2312" w:eastAsia="仿宋_GB2312" w:hAnsi="仿宋" w:cs="宋体" w:hint="eastAsia"/>
          <w:kern w:val="0"/>
          <w:sz w:val="32"/>
          <w:szCs w:val="32"/>
        </w:rPr>
        <w:t>登录</w:t>
      </w:r>
      <w:r w:rsidR="00115CD0" w:rsidRPr="001528E0">
        <w:rPr>
          <w:rFonts w:ascii="仿宋_GB2312" w:eastAsia="仿宋_GB2312" w:hAnsi="微软雅黑" w:cs="宋体" w:hint="eastAsia"/>
          <w:kern w:val="0"/>
          <w:sz w:val="32"/>
          <w:szCs w:val="32"/>
        </w:rPr>
        <w:t>香洲区政府公众信息网</w:t>
      </w:r>
      <w:hyperlink r:id="rId10" w:history="1">
        <w:r w:rsidR="00051747" w:rsidRPr="001528E0">
          <w:rPr>
            <w:rStyle w:val="a5"/>
            <w:rFonts w:ascii="仿宋_GB2312" w:eastAsia="仿宋_GB2312" w:hAnsi="仿宋" w:cs="宋体" w:hint="eastAsia"/>
            <w:kern w:val="0"/>
            <w:sz w:val="32"/>
            <w:szCs w:val="32"/>
          </w:rPr>
          <w:t>http://www.zhxz.gov.cn/</w:t>
        </w:r>
      </w:hyperlink>
      <w:r w:rsidR="00051747" w:rsidRPr="001528E0">
        <w:rPr>
          <w:rFonts w:ascii="仿宋_GB2312" w:eastAsia="仿宋_GB2312" w:hAnsi="仿宋" w:cs="宋体" w:hint="eastAsia"/>
          <w:kern w:val="0"/>
          <w:sz w:val="32"/>
          <w:szCs w:val="32"/>
        </w:rPr>
        <w:t>进行</w:t>
      </w:r>
      <w:r w:rsidR="00115CD0" w:rsidRPr="001528E0">
        <w:rPr>
          <w:rFonts w:ascii="仿宋_GB2312" w:eastAsia="仿宋_GB2312" w:hAnsi="仿宋" w:cs="宋体" w:hint="eastAsia"/>
          <w:kern w:val="0"/>
          <w:sz w:val="32"/>
          <w:szCs w:val="32"/>
        </w:rPr>
        <w:t>报名。</w:t>
      </w:r>
    </w:p>
    <w:p w:rsidR="00115CD0" w:rsidRPr="001528E0" w:rsidRDefault="00B31D0B" w:rsidP="00E52766">
      <w:pPr>
        <w:widowControl/>
        <w:adjustRightInd w:val="0"/>
        <w:snapToGrid w:val="0"/>
        <w:spacing w:line="560" w:lineRule="exact"/>
        <w:ind w:firstLineChars="200" w:firstLine="640"/>
        <w:rPr>
          <w:rFonts w:ascii="仿宋_GB2312" w:eastAsia="仿宋_GB2312" w:hAnsi="仿宋" w:cs="宋体"/>
          <w:kern w:val="0"/>
          <w:sz w:val="32"/>
          <w:szCs w:val="32"/>
        </w:rPr>
      </w:pPr>
      <w:r w:rsidRPr="001528E0">
        <w:rPr>
          <w:rFonts w:ascii="仿宋_GB2312" w:eastAsia="仿宋_GB2312" w:hAnsi="仿宋" w:cs="宋体" w:hint="eastAsia"/>
          <w:kern w:val="0"/>
          <w:sz w:val="32"/>
          <w:szCs w:val="32"/>
        </w:rPr>
        <w:t>3.</w:t>
      </w:r>
      <w:r w:rsidR="00115CD0" w:rsidRPr="001528E0">
        <w:rPr>
          <w:rFonts w:ascii="仿宋_GB2312" w:eastAsia="仿宋_GB2312" w:hAnsi="仿宋" w:cs="宋体" w:hint="eastAsia"/>
          <w:kern w:val="0"/>
          <w:sz w:val="32"/>
          <w:szCs w:val="32"/>
        </w:rPr>
        <w:t>网上报名需提供的材料：</w:t>
      </w:r>
    </w:p>
    <w:p w:rsidR="00115CD0" w:rsidRPr="001528E0" w:rsidRDefault="00115CD0" w:rsidP="00E52766">
      <w:pPr>
        <w:widowControl/>
        <w:adjustRightInd w:val="0"/>
        <w:snapToGrid w:val="0"/>
        <w:spacing w:line="560" w:lineRule="exact"/>
        <w:ind w:firstLineChars="200" w:firstLine="640"/>
        <w:rPr>
          <w:rFonts w:ascii="仿宋_GB2312" w:eastAsia="仿宋_GB2312" w:hAnsi="仿宋" w:cs="宋体"/>
          <w:kern w:val="0"/>
          <w:sz w:val="32"/>
          <w:szCs w:val="32"/>
        </w:rPr>
      </w:pPr>
      <w:r w:rsidRPr="001528E0">
        <w:rPr>
          <w:rFonts w:ascii="仿宋_GB2312" w:eastAsia="仿宋_GB2312" w:hAnsi="微软雅黑" w:cs="宋体" w:hint="eastAsia"/>
          <w:kern w:val="0"/>
          <w:sz w:val="32"/>
          <w:szCs w:val="32"/>
        </w:rPr>
        <w:t>报考者应将以下材料</w:t>
      </w:r>
      <w:r w:rsidRPr="001528E0">
        <w:rPr>
          <w:rFonts w:ascii="仿宋_GB2312" w:eastAsia="仿宋_GB2312" w:hAnsi="仿宋" w:cs="宋体"/>
          <w:kern w:val="0"/>
          <w:sz w:val="32"/>
          <w:szCs w:val="32"/>
        </w:rPr>
        <w:t>扫描成清晰的图片格式文件后上传</w:t>
      </w:r>
      <w:r w:rsidRPr="001528E0">
        <w:rPr>
          <w:rFonts w:ascii="仿宋_GB2312" w:eastAsia="仿宋_GB2312" w:hAnsi="仿宋" w:cs="宋体" w:hint="eastAsia"/>
          <w:kern w:val="0"/>
          <w:sz w:val="32"/>
          <w:szCs w:val="32"/>
        </w:rPr>
        <w:t>至报名系统：</w:t>
      </w:r>
    </w:p>
    <w:p w:rsidR="00DF00F8" w:rsidRPr="001528E0" w:rsidRDefault="00DF00F8" w:rsidP="00DF00F8">
      <w:pPr>
        <w:widowControl/>
        <w:shd w:val="clear" w:color="auto" w:fill="FFFFFF"/>
        <w:snapToGrid w:val="0"/>
        <w:spacing w:line="560" w:lineRule="exact"/>
        <w:ind w:firstLine="627"/>
        <w:rPr>
          <w:rFonts w:ascii="仿宋_GB2312" w:eastAsia="仿宋_GB2312" w:hAnsi="微软雅黑" w:cs="宋体"/>
          <w:color w:val="000000" w:themeColor="text1"/>
          <w:kern w:val="0"/>
          <w:sz w:val="32"/>
          <w:szCs w:val="32"/>
        </w:rPr>
      </w:pPr>
      <w:r w:rsidRPr="001528E0">
        <w:rPr>
          <w:rFonts w:ascii="仿宋_GB2312" w:eastAsia="仿宋_GB2312" w:hAnsi="黑体" w:cs="宋体" w:hint="eastAsia"/>
          <w:color w:val="000000" w:themeColor="text1"/>
          <w:kern w:val="0"/>
          <w:sz w:val="32"/>
          <w:szCs w:val="32"/>
        </w:rPr>
        <w:t>①</w:t>
      </w:r>
      <w:r w:rsidRPr="001528E0">
        <w:rPr>
          <w:rFonts w:ascii="仿宋_GB2312" w:eastAsia="仿宋_GB2312" w:hAnsi="微软雅黑" w:cs="宋体" w:hint="eastAsia"/>
          <w:color w:val="000000" w:themeColor="text1"/>
          <w:kern w:val="0"/>
          <w:sz w:val="32"/>
          <w:szCs w:val="32"/>
        </w:rPr>
        <w:t>有效期内的二代身份证正反面；</w:t>
      </w:r>
      <w:r w:rsidRPr="001528E0">
        <w:rPr>
          <w:rFonts w:ascii="仿宋_GB2312" w:eastAsia="仿宋_GB2312" w:hAnsi="微软雅黑" w:cs="宋体"/>
          <w:color w:val="000000" w:themeColor="text1"/>
          <w:kern w:val="0"/>
          <w:sz w:val="32"/>
          <w:szCs w:val="32"/>
        </w:rPr>
        <w:t xml:space="preserve"> </w:t>
      </w:r>
    </w:p>
    <w:p w:rsidR="00DF00F8" w:rsidRPr="001528E0" w:rsidRDefault="00DF00F8" w:rsidP="00DF00F8">
      <w:pPr>
        <w:widowControl/>
        <w:shd w:val="clear" w:color="auto" w:fill="FFFFFF"/>
        <w:snapToGrid w:val="0"/>
        <w:spacing w:line="560" w:lineRule="exact"/>
        <w:ind w:firstLine="627"/>
        <w:rPr>
          <w:rFonts w:ascii="仿宋_GB2312" w:eastAsia="仿宋_GB2312" w:hAnsi="微软雅黑" w:cs="宋体"/>
          <w:color w:val="000000" w:themeColor="text1"/>
          <w:kern w:val="0"/>
          <w:sz w:val="32"/>
          <w:szCs w:val="32"/>
        </w:rPr>
      </w:pPr>
      <w:r w:rsidRPr="001528E0">
        <w:rPr>
          <w:rFonts w:ascii="仿宋_GB2312" w:eastAsia="仿宋_GB2312" w:hAnsi="黑体" w:cs="宋体" w:hint="eastAsia"/>
          <w:kern w:val="0"/>
          <w:sz w:val="32"/>
          <w:szCs w:val="32"/>
        </w:rPr>
        <w:t>②</w:t>
      </w:r>
      <w:r w:rsidRPr="001528E0">
        <w:rPr>
          <w:rFonts w:ascii="仿宋_GB2312" w:eastAsia="仿宋_GB2312" w:hAnsi="微软雅黑" w:cs="宋体" w:hint="eastAsia"/>
          <w:color w:val="000000" w:themeColor="text1"/>
          <w:kern w:val="0"/>
          <w:sz w:val="32"/>
          <w:szCs w:val="32"/>
        </w:rPr>
        <w:t>研究生阶段和本科阶段盖有学校或学院公章的学业成绩单；</w:t>
      </w:r>
    </w:p>
    <w:p w:rsidR="00DF00F8" w:rsidRPr="001528E0" w:rsidRDefault="00DF00F8" w:rsidP="00DF00F8">
      <w:pPr>
        <w:widowControl/>
        <w:shd w:val="clear" w:color="auto" w:fill="FFFFFF"/>
        <w:snapToGrid w:val="0"/>
        <w:spacing w:line="560" w:lineRule="exact"/>
        <w:ind w:firstLine="627"/>
        <w:rPr>
          <w:rFonts w:ascii="宋体" w:cs="宋体"/>
          <w:color w:val="000000" w:themeColor="text1"/>
          <w:kern w:val="0"/>
          <w:sz w:val="24"/>
        </w:rPr>
      </w:pPr>
      <w:r w:rsidRPr="001528E0">
        <w:rPr>
          <w:rFonts w:ascii="仿宋_GB2312" w:eastAsia="仿宋_GB2312" w:hAnsi="微软雅黑" w:cs="宋体" w:hint="eastAsia"/>
          <w:color w:val="000000" w:themeColor="text1"/>
          <w:kern w:val="0"/>
          <w:sz w:val="32"/>
          <w:szCs w:val="32"/>
        </w:rPr>
        <w:t>③</w:t>
      </w:r>
      <w:r w:rsidRPr="001528E0">
        <w:rPr>
          <w:rFonts w:ascii="仿宋_GB2312" w:eastAsia="仿宋_GB2312" w:hAnsi="微软雅黑" w:cs="宋体" w:hint="eastAsia"/>
          <w:kern w:val="0"/>
          <w:sz w:val="32"/>
          <w:szCs w:val="32"/>
        </w:rPr>
        <w:t>《就业协议书》</w:t>
      </w:r>
      <w:r w:rsidRPr="001528E0">
        <w:rPr>
          <w:rFonts w:ascii="仿宋_GB2312" w:eastAsia="仿宋_GB2312" w:hAnsi="微软雅黑" w:cs="宋体" w:hint="eastAsia"/>
          <w:color w:val="000000" w:themeColor="text1"/>
          <w:kern w:val="0"/>
          <w:sz w:val="32"/>
          <w:szCs w:val="32"/>
        </w:rPr>
        <w:t>和盖有学校公章的《就业推荐表》；</w:t>
      </w:r>
    </w:p>
    <w:p w:rsidR="00DF00F8" w:rsidRPr="001528E0" w:rsidRDefault="00DF00F8" w:rsidP="00DF00F8">
      <w:pPr>
        <w:widowControl/>
        <w:shd w:val="clear" w:color="auto" w:fill="FFFFFF"/>
        <w:snapToGrid w:val="0"/>
        <w:spacing w:line="560" w:lineRule="exact"/>
        <w:ind w:firstLine="627"/>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④研究生阶段和本科阶段的学历、学位证书；</w:t>
      </w:r>
    </w:p>
    <w:p w:rsidR="00DF00F8" w:rsidRPr="001528E0" w:rsidRDefault="00DF00F8" w:rsidP="00DF00F8">
      <w:pPr>
        <w:widowControl/>
        <w:shd w:val="clear" w:color="auto" w:fill="FFFFFF"/>
        <w:snapToGrid w:val="0"/>
        <w:spacing w:line="560" w:lineRule="exact"/>
        <w:ind w:firstLine="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⑤国家教育部留学服务中心出具的《国外学历学位认证书》、《香港、澳门特别行政区学历学位认证书》或《台湾地区学历学位认证书》；</w:t>
      </w:r>
    </w:p>
    <w:p w:rsidR="00DF00F8" w:rsidRPr="001528E0" w:rsidRDefault="00DF00F8" w:rsidP="00DF00F8">
      <w:pPr>
        <w:widowControl/>
        <w:shd w:val="clear" w:color="auto" w:fill="FFFFFF"/>
        <w:snapToGrid w:val="0"/>
        <w:spacing w:line="560" w:lineRule="exact"/>
        <w:ind w:firstLine="640"/>
        <w:rPr>
          <w:rFonts w:ascii="宋体" w:cs="宋体"/>
          <w:kern w:val="0"/>
          <w:sz w:val="24"/>
        </w:rPr>
      </w:pPr>
      <w:r w:rsidRPr="001528E0">
        <w:rPr>
          <w:rFonts w:ascii="仿宋_GB2312" w:eastAsia="仿宋_GB2312" w:hAnsi="微软雅黑" w:cs="宋体" w:hint="eastAsia"/>
          <w:kern w:val="0"/>
          <w:sz w:val="32"/>
          <w:szCs w:val="32"/>
        </w:rPr>
        <w:t>⑥教师资格证；</w:t>
      </w:r>
    </w:p>
    <w:p w:rsidR="00DF00F8" w:rsidRPr="001528E0" w:rsidRDefault="00DF00F8" w:rsidP="00DF00F8">
      <w:pPr>
        <w:widowControl/>
        <w:shd w:val="clear" w:color="auto" w:fill="FFFFFF"/>
        <w:tabs>
          <w:tab w:val="left" w:pos="6011"/>
        </w:tabs>
        <w:snapToGrid w:val="0"/>
        <w:spacing w:line="560" w:lineRule="exact"/>
        <w:ind w:firstLine="640"/>
        <w:rPr>
          <w:rFonts w:ascii="宋体" w:cs="宋体"/>
          <w:kern w:val="0"/>
          <w:sz w:val="24"/>
        </w:rPr>
      </w:pPr>
      <w:r w:rsidRPr="001528E0">
        <w:rPr>
          <w:rFonts w:ascii="仿宋_GB2312" w:eastAsia="仿宋_GB2312" w:hAnsi="微软雅黑" w:cs="宋体" w:hint="eastAsia"/>
          <w:kern w:val="0"/>
          <w:sz w:val="32"/>
          <w:szCs w:val="32"/>
        </w:rPr>
        <w:t>⑦</w:t>
      </w:r>
      <w:r w:rsidRPr="001528E0">
        <w:rPr>
          <w:rFonts w:ascii="仿宋_GB2312" w:eastAsia="仿宋_GB2312" w:hint="eastAsia"/>
          <w:sz w:val="32"/>
          <w:szCs w:val="32"/>
        </w:rPr>
        <w:t>个人相关荣誉证书或其他详细证明材料；</w:t>
      </w:r>
      <w:r w:rsidRPr="001528E0">
        <w:rPr>
          <w:rFonts w:ascii="仿宋_GB2312" w:eastAsia="仿宋_GB2312" w:hAnsi="微软雅黑" w:cs="宋体"/>
          <w:kern w:val="0"/>
          <w:sz w:val="24"/>
        </w:rPr>
        <w:tab/>
      </w:r>
    </w:p>
    <w:p w:rsidR="00DF00F8" w:rsidRPr="001528E0" w:rsidRDefault="00DF00F8" w:rsidP="00DF00F8">
      <w:pPr>
        <w:widowControl/>
        <w:shd w:val="clear" w:color="auto" w:fill="FFFFFF"/>
        <w:snapToGrid w:val="0"/>
        <w:spacing w:line="560" w:lineRule="exact"/>
        <w:ind w:firstLine="640"/>
        <w:rPr>
          <w:rFonts w:ascii="宋体" w:cs="宋体"/>
          <w:kern w:val="0"/>
          <w:sz w:val="24"/>
        </w:rPr>
      </w:pPr>
      <w:r w:rsidRPr="001528E0">
        <w:rPr>
          <w:rFonts w:ascii="仿宋_GB2312" w:eastAsia="仿宋_GB2312" w:hAnsi="微软雅黑" w:cs="宋体" w:hint="eastAsia"/>
          <w:kern w:val="0"/>
          <w:sz w:val="32"/>
          <w:szCs w:val="32"/>
        </w:rPr>
        <w:t>⑧报名系统需提供的其他材料。</w:t>
      </w:r>
    </w:p>
    <w:p w:rsidR="00EB548C" w:rsidRPr="001528E0" w:rsidRDefault="00EB548C" w:rsidP="00EB548C">
      <w:pPr>
        <w:widowControl/>
        <w:shd w:val="clear" w:color="auto" w:fill="FFFFFF"/>
        <w:spacing w:line="560" w:lineRule="exact"/>
        <w:ind w:firstLineChars="200" w:firstLine="640"/>
        <w:rPr>
          <w:rFonts w:ascii="仿宋_GB2312" w:eastAsia="仿宋_GB2312" w:hAnsi="黑体" w:cs="宋体"/>
          <w:kern w:val="0"/>
          <w:sz w:val="32"/>
          <w:szCs w:val="32"/>
        </w:rPr>
      </w:pPr>
      <w:r w:rsidRPr="001528E0">
        <w:rPr>
          <w:rFonts w:ascii="仿宋_GB2312" w:eastAsia="仿宋_GB2312" w:hAnsi="黑体" w:cs="宋体" w:hint="eastAsia"/>
          <w:kern w:val="0"/>
          <w:sz w:val="32"/>
          <w:szCs w:val="32"/>
        </w:rPr>
        <w:t>应届毕业生须提供材料中的①②③④⑥</w:t>
      </w:r>
      <w:r w:rsidRPr="001528E0">
        <w:rPr>
          <w:rFonts w:ascii="仿宋_GB2312" w:eastAsia="仿宋_GB2312" w:hint="eastAsia"/>
          <w:sz w:val="32"/>
          <w:szCs w:val="32"/>
        </w:rPr>
        <w:t>⑦</w:t>
      </w:r>
      <w:r w:rsidRPr="001528E0">
        <w:rPr>
          <w:rFonts w:ascii="仿宋_GB2312" w:eastAsia="仿宋_GB2312" w:hAnsi="微软雅黑" w:cs="宋体" w:hint="eastAsia"/>
          <w:kern w:val="0"/>
          <w:sz w:val="32"/>
          <w:szCs w:val="32"/>
        </w:rPr>
        <w:t>⑧</w:t>
      </w:r>
      <w:r w:rsidRPr="001528E0">
        <w:rPr>
          <w:rFonts w:ascii="仿宋_GB2312" w:eastAsia="仿宋_GB2312" w:hAnsi="黑体" w:cs="宋体" w:hint="eastAsia"/>
          <w:kern w:val="0"/>
          <w:sz w:val="32"/>
          <w:szCs w:val="32"/>
        </w:rPr>
        <w:t>项，其中③中“就业协议书”为电子版的，可通过电脑或手机</w:t>
      </w:r>
      <w:proofErr w:type="gramStart"/>
      <w:r w:rsidRPr="001528E0">
        <w:rPr>
          <w:rFonts w:ascii="仿宋_GB2312" w:eastAsia="仿宋_GB2312" w:hAnsi="黑体" w:cs="宋体" w:hint="eastAsia"/>
          <w:kern w:val="0"/>
          <w:sz w:val="32"/>
          <w:szCs w:val="32"/>
        </w:rPr>
        <w:t>截</w:t>
      </w:r>
      <w:proofErr w:type="gramEnd"/>
      <w:r w:rsidRPr="001528E0">
        <w:rPr>
          <w:rFonts w:ascii="仿宋_GB2312" w:eastAsia="仿宋_GB2312" w:hAnsi="黑体" w:cs="宋体" w:hint="eastAsia"/>
          <w:kern w:val="0"/>
          <w:sz w:val="32"/>
          <w:szCs w:val="32"/>
        </w:rPr>
        <w:t>图上传本人电子版就业协议书的相关页面；</w:t>
      </w:r>
      <w:r w:rsidRPr="001528E0">
        <w:rPr>
          <w:rFonts w:ascii="仿宋_GB2312" w:eastAsia="仿宋_GB2312" w:hAnsi="微软雅黑" w:cs="宋体" w:hint="eastAsia"/>
          <w:kern w:val="0"/>
          <w:sz w:val="32"/>
          <w:szCs w:val="32"/>
        </w:rPr>
        <w:t>④</w:t>
      </w:r>
      <w:r w:rsidRPr="001528E0">
        <w:rPr>
          <w:rFonts w:ascii="仿宋_GB2312" w:eastAsia="仿宋_GB2312" w:hAnsi="黑体" w:cs="宋体" w:hint="eastAsia"/>
          <w:kern w:val="0"/>
          <w:sz w:val="32"/>
          <w:szCs w:val="32"/>
        </w:rPr>
        <w:t>中暂未取得研究生学历、学位证书的，须上传研究生阶段</w:t>
      </w:r>
      <w:proofErr w:type="gramStart"/>
      <w:r w:rsidRPr="001528E0">
        <w:rPr>
          <w:rFonts w:ascii="仿宋_GB2312" w:eastAsia="仿宋_GB2312" w:hAnsi="黑体" w:cs="宋体" w:hint="eastAsia"/>
          <w:kern w:val="0"/>
          <w:sz w:val="32"/>
          <w:szCs w:val="32"/>
        </w:rPr>
        <w:t>经学信网验证</w:t>
      </w:r>
      <w:proofErr w:type="gramEnd"/>
      <w:r w:rsidRPr="001528E0">
        <w:rPr>
          <w:rFonts w:ascii="仿宋_GB2312" w:eastAsia="仿宋_GB2312" w:hAnsi="黑体" w:cs="宋体" w:hint="eastAsia"/>
          <w:kern w:val="0"/>
          <w:sz w:val="32"/>
          <w:szCs w:val="32"/>
        </w:rPr>
        <w:t>的《教育部学籍在线验证报告》和本科学历、学位证书；⑥中</w:t>
      </w:r>
      <w:r w:rsidRPr="001528E0">
        <w:rPr>
          <w:rFonts w:ascii="仿宋_GB2312" w:eastAsia="仿宋_GB2312" w:hAnsi="微软雅黑" w:cs="宋体" w:hint="eastAsia"/>
          <w:kern w:val="0"/>
          <w:sz w:val="32"/>
          <w:szCs w:val="32"/>
        </w:rPr>
        <w:t>暂未取得教师资格证的，须上</w:t>
      </w:r>
      <w:proofErr w:type="gramStart"/>
      <w:r w:rsidRPr="001528E0">
        <w:rPr>
          <w:rFonts w:ascii="仿宋_GB2312" w:eastAsia="仿宋_GB2312" w:hAnsi="微软雅黑" w:cs="宋体" w:hint="eastAsia"/>
          <w:kern w:val="0"/>
          <w:sz w:val="32"/>
          <w:szCs w:val="32"/>
        </w:rPr>
        <w:t>传承诺</w:t>
      </w:r>
      <w:proofErr w:type="gramEnd"/>
      <w:r w:rsidRPr="001528E0">
        <w:rPr>
          <w:rFonts w:ascii="仿宋_GB2312" w:eastAsia="仿宋_GB2312" w:hAnsi="微软雅黑" w:cs="宋体" w:hint="eastAsia"/>
          <w:kern w:val="0"/>
          <w:sz w:val="32"/>
          <w:szCs w:val="32"/>
        </w:rPr>
        <w:t>书（见附件1-4）</w:t>
      </w:r>
      <w:r w:rsidRPr="001528E0">
        <w:rPr>
          <w:rFonts w:ascii="仿宋_GB2312" w:eastAsia="仿宋_GB2312" w:hAnsi="黑体" w:cs="宋体" w:hint="eastAsia"/>
          <w:kern w:val="0"/>
          <w:sz w:val="32"/>
          <w:szCs w:val="32"/>
        </w:rPr>
        <w:t>。</w:t>
      </w:r>
    </w:p>
    <w:p w:rsidR="00EB548C" w:rsidRPr="001528E0" w:rsidRDefault="00EB548C" w:rsidP="00EB548C">
      <w:pPr>
        <w:widowControl/>
        <w:shd w:val="clear" w:color="auto" w:fill="FFFFFF"/>
        <w:spacing w:line="560" w:lineRule="exact"/>
        <w:ind w:firstLineChars="200" w:firstLine="640"/>
        <w:rPr>
          <w:rFonts w:ascii="仿宋_GB2312" w:eastAsia="仿宋_GB2312" w:hAnsi="黑体" w:cs="宋体"/>
          <w:kern w:val="0"/>
          <w:sz w:val="32"/>
          <w:szCs w:val="32"/>
        </w:rPr>
      </w:pPr>
      <w:r w:rsidRPr="001528E0">
        <w:rPr>
          <w:rFonts w:ascii="仿宋_GB2312" w:eastAsia="仿宋_GB2312" w:hAnsi="黑体" w:cs="宋体" w:hint="eastAsia"/>
          <w:kern w:val="0"/>
          <w:sz w:val="32"/>
          <w:szCs w:val="32"/>
        </w:rPr>
        <w:t>择业毕业生须提供材料中的①②③④⑥</w:t>
      </w:r>
      <w:r w:rsidRPr="001528E0">
        <w:rPr>
          <w:rFonts w:ascii="仿宋_GB2312" w:eastAsia="仿宋_GB2312" w:hint="eastAsia"/>
          <w:sz w:val="32"/>
          <w:szCs w:val="32"/>
        </w:rPr>
        <w:t>⑦</w:t>
      </w:r>
      <w:r w:rsidRPr="001528E0">
        <w:rPr>
          <w:rFonts w:ascii="仿宋_GB2312" w:eastAsia="仿宋_GB2312" w:hAnsi="微软雅黑" w:cs="宋体" w:hint="eastAsia"/>
          <w:kern w:val="0"/>
          <w:sz w:val="32"/>
          <w:szCs w:val="32"/>
        </w:rPr>
        <w:t>⑧</w:t>
      </w:r>
      <w:r w:rsidRPr="001528E0">
        <w:rPr>
          <w:rFonts w:ascii="仿宋_GB2312" w:eastAsia="仿宋_GB2312" w:hAnsi="黑体" w:cs="宋体" w:hint="eastAsia"/>
          <w:kern w:val="0"/>
          <w:sz w:val="32"/>
          <w:szCs w:val="32"/>
        </w:rPr>
        <w:t>项，其中③中“就业协议书”为电子版的，可通过电脑或手机</w:t>
      </w:r>
      <w:proofErr w:type="gramStart"/>
      <w:r w:rsidRPr="001528E0">
        <w:rPr>
          <w:rFonts w:ascii="仿宋_GB2312" w:eastAsia="仿宋_GB2312" w:hAnsi="黑体" w:cs="宋体" w:hint="eastAsia"/>
          <w:kern w:val="0"/>
          <w:sz w:val="32"/>
          <w:szCs w:val="32"/>
        </w:rPr>
        <w:t>截</w:t>
      </w:r>
      <w:proofErr w:type="gramEnd"/>
      <w:r w:rsidRPr="001528E0">
        <w:rPr>
          <w:rFonts w:ascii="仿宋_GB2312" w:eastAsia="仿宋_GB2312" w:hAnsi="黑体" w:cs="宋体" w:hint="eastAsia"/>
          <w:kern w:val="0"/>
          <w:sz w:val="32"/>
          <w:szCs w:val="32"/>
        </w:rPr>
        <w:t>图上传本人</w:t>
      </w:r>
      <w:r w:rsidRPr="001528E0">
        <w:rPr>
          <w:rFonts w:ascii="仿宋_GB2312" w:eastAsia="仿宋_GB2312" w:hAnsi="黑体" w:cs="宋体" w:hint="eastAsia"/>
          <w:kern w:val="0"/>
          <w:sz w:val="32"/>
          <w:szCs w:val="32"/>
        </w:rPr>
        <w:lastRenderedPageBreak/>
        <w:t>电子版就业协议书的相关页面；⑥中</w:t>
      </w:r>
      <w:r w:rsidRPr="001528E0">
        <w:rPr>
          <w:rFonts w:ascii="仿宋_GB2312" w:eastAsia="仿宋_GB2312" w:hAnsi="微软雅黑" w:cs="宋体" w:hint="eastAsia"/>
          <w:kern w:val="0"/>
          <w:sz w:val="32"/>
          <w:szCs w:val="32"/>
        </w:rPr>
        <w:t>暂未取得教师资格证的，须上</w:t>
      </w:r>
      <w:proofErr w:type="gramStart"/>
      <w:r w:rsidRPr="001528E0">
        <w:rPr>
          <w:rFonts w:ascii="仿宋_GB2312" w:eastAsia="仿宋_GB2312" w:hAnsi="微软雅黑" w:cs="宋体" w:hint="eastAsia"/>
          <w:kern w:val="0"/>
          <w:sz w:val="32"/>
          <w:szCs w:val="32"/>
        </w:rPr>
        <w:t>传承诺</w:t>
      </w:r>
      <w:proofErr w:type="gramEnd"/>
      <w:r w:rsidRPr="001528E0">
        <w:rPr>
          <w:rFonts w:ascii="仿宋_GB2312" w:eastAsia="仿宋_GB2312" w:hAnsi="微软雅黑" w:cs="宋体" w:hint="eastAsia"/>
          <w:kern w:val="0"/>
          <w:sz w:val="32"/>
          <w:szCs w:val="32"/>
        </w:rPr>
        <w:t>书（见附件1-4）</w:t>
      </w:r>
      <w:r w:rsidRPr="001528E0">
        <w:rPr>
          <w:rFonts w:ascii="仿宋_GB2312" w:eastAsia="仿宋_GB2312" w:hAnsi="黑体" w:cs="宋体" w:hint="eastAsia"/>
          <w:kern w:val="0"/>
          <w:sz w:val="32"/>
          <w:szCs w:val="32"/>
        </w:rPr>
        <w:t>。</w:t>
      </w:r>
    </w:p>
    <w:p w:rsidR="00EB548C" w:rsidRPr="001528E0" w:rsidRDefault="00EB548C" w:rsidP="00EB548C">
      <w:pPr>
        <w:widowControl/>
        <w:shd w:val="clear" w:color="auto" w:fill="FFFFFF"/>
        <w:spacing w:line="560" w:lineRule="exact"/>
        <w:ind w:firstLineChars="200" w:firstLine="640"/>
        <w:rPr>
          <w:rFonts w:ascii="仿宋_GB2312" w:eastAsia="仿宋_GB2312" w:hAnsi="黑体" w:cs="宋体"/>
          <w:kern w:val="0"/>
          <w:sz w:val="32"/>
          <w:szCs w:val="32"/>
        </w:rPr>
      </w:pPr>
      <w:r w:rsidRPr="001528E0">
        <w:rPr>
          <w:rFonts w:ascii="仿宋_GB2312" w:eastAsia="仿宋_GB2312" w:hAnsi="宋体" w:cs="宋体" w:hint="eastAsia"/>
          <w:kern w:val="0"/>
          <w:sz w:val="32"/>
          <w:szCs w:val="32"/>
        </w:rPr>
        <w:t>国（境）外学历学位</w:t>
      </w:r>
      <w:r w:rsidRPr="001528E0">
        <w:rPr>
          <w:rFonts w:ascii="仿宋_GB2312" w:eastAsia="仿宋_GB2312" w:hAnsi="黑体" w:cs="宋体" w:hint="eastAsia"/>
          <w:kern w:val="0"/>
          <w:sz w:val="32"/>
          <w:szCs w:val="32"/>
        </w:rPr>
        <w:t>的毕业生须提供材料中的①②④⑤⑥</w:t>
      </w:r>
      <w:r w:rsidRPr="001528E0">
        <w:rPr>
          <w:rFonts w:ascii="仿宋_GB2312" w:eastAsia="仿宋_GB2312" w:hint="eastAsia"/>
          <w:sz w:val="32"/>
          <w:szCs w:val="32"/>
        </w:rPr>
        <w:t>⑦</w:t>
      </w:r>
      <w:r w:rsidRPr="001528E0">
        <w:rPr>
          <w:rFonts w:ascii="仿宋_GB2312" w:eastAsia="仿宋_GB2312" w:hAnsi="微软雅黑" w:cs="宋体" w:hint="eastAsia"/>
          <w:kern w:val="0"/>
          <w:sz w:val="32"/>
          <w:szCs w:val="32"/>
        </w:rPr>
        <w:t>⑧</w:t>
      </w:r>
      <w:r w:rsidRPr="001528E0">
        <w:rPr>
          <w:rFonts w:ascii="仿宋_GB2312" w:eastAsia="仿宋_GB2312" w:hAnsi="黑体" w:cs="宋体" w:hint="eastAsia"/>
          <w:kern w:val="0"/>
          <w:sz w:val="32"/>
          <w:szCs w:val="32"/>
        </w:rPr>
        <w:t>项</w:t>
      </w:r>
      <w:r w:rsidR="00C05E41" w:rsidRPr="001528E0">
        <w:rPr>
          <w:rFonts w:ascii="仿宋_GB2312" w:eastAsia="仿宋_GB2312" w:hAnsi="黑体" w:cs="宋体" w:hint="eastAsia"/>
          <w:kern w:val="0"/>
          <w:sz w:val="32"/>
          <w:szCs w:val="32"/>
        </w:rPr>
        <w:t>，其中</w:t>
      </w:r>
      <w:r w:rsidRPr="001528E0">
        <w:rPr>
          <w:rFonts w:ascii="仿宋_GB2312" w:eastAsia="仿宋_GB2312" w:hAnsi="黑体" w:cs="宋体" w:hint="eastAsia"/>
          <w:kern w:val="0"/>
          <w:sz w:val="32"/>
          <w:szCs w:val="32"/>
        </w:rPr>
        <w:t>⑥中</w:t>
      </w:r>
      <w:r w:rsidRPr="001528E0">
        <w:rPr>
          <w:rFonts w:ascii="仿宋_GB2312" w:eastAsia="仿宋_GB2312" w:hAnsi="微软雅黑" w:cs="宋体" w:hint="eastAsia"/>
          <w:kern w:val="0"/>
          <w:sz w:val="32"/>
          <w:szCs w:val="32"/>
        </w:rPr>
        <w:t>暂未取得教师资格证的，须上</w:t>
      </w:r>
      <w:proofErr w:type="gramStart"/>
      <w:r w:rsidRPr="001528E0">
        <w:rPr>
          <w:rFonts w:ascii="仿宋_GB2312" w:eastAsia="仿宋_GB2312" w:hAnsi="微软雅黑" w:cs="宋体" w:hint="eastAsia"/>
          <w:kern w:val="0"/>
          <w:sz w:val="32"/>
          <w:szCs w:val="32"/>
        </w:rPr>
        <w:t>传承诺</w:t>
      </w:r>
      <w:proofErr w:type="gramEnd"/>
      <w:r w:rsidRPr="001528E0">
        <w:rPr>
          <w:rFonts w:ascii="仿宋_GB2312" w:eastAsia="仿宋_GB2312" w:hAnsi="微软雅黑" w:cs="宋体" w:hint="eastAsia"/>
          <w:kern w:val="0"/>
          <w:sz w:val="32"/>
          <w:szCs w:val="32"/>
        </w:rPr>
        <w:t>书（见附件1-4）</w:t>
      </w:r>
      <w:r w:rsidRPr="001528E0">
        <w:rPr>
          <w:rFonts w:ascii="仿宋_GB2312" w:eastAsia="仿宋_GB2312" w:hAnsi="黑体" w:cs="宋体" w:hint="eastAsia"/>
          <w:kern w:val="0"/>
          <w:sz w:val="32"/>
          <w:szCs w:val="32"/>
        </w:rPr>
        <w:t>。</w:t>
      </w:r>
    </w:p>
    <w:p w:rsidR="00115CD0" w:rsidRPr="001528E0" w:rsidRDefault="00B31D0B" w:rsidP="00E52766">
      <w:pPr>
        <w:widowControl/>
        <w:adjustRightInd w:val="0"/>
        <w:snapToGrid w:val="0"/>
        <w:spacing w:line="560" w:lineRule="exact"/>
        <w:ind w:firstLineChars="200" w:firstLine="640"/>
        <w:rPr>
          <w:rFonts w:ascii="仿宋_GB2312" w:eastAsia="仿宋_GB2312"/>
          <w:kern w:val="0"/>
          <w:sz w:val="32"/>
          <w:szCs w:val="32"/>
        </w:rPr>
      </w:pPr>
      <w:r w:rsidRPr="001528E0">
        <w:rPr>
          <w:rFonts w:ascii="仿宋_GB2312" w:eastAsia="仿宋_GB2312" w:hint="eastAsia"/>
          <w:kern w:val="0"/>
          <w:sz w:val="32"/>
          <w:szCs w:val="32"/>
        </w:rPr>
        <w:t>4.</w:t>
      </w:r>
      <w:r w:rsidR="00115CD0" w:rsidRPr="001528E0">
        <w:rPr>
          <w:rFonts w:ascii="仿宋_GB2312" w:eastAsia="仿宋_GB2312" w:hint="eastAsia"/>
          <w:kern w:val="0"/>
          <w:sz w:val="32"/>
          <w:szCs w:val="32"/>
        </w:rPr>
        <w:t>网上报名注意事项：</w:t>
      </w:r>
    </w:p>
    <w:p w:rsidR="009B7B75" w:rsidRPr="001528E0" w:rsidRDefault="009B7B75" w:rsidP="009B7B75">
      <w:pPr>
        <w:widowControl/>
        <w:adjustRightInd w:val="0"/>
        <w:snapToGrid w:val="0"/>
        <w:spacing w:line="56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（1）严格按照岗位要求报名。个人条件与报考岗位要求不符的，报名无效，造成的后果由考生本人承担。</w:t>
      </w:r>
    </w:p>
    <w:p w:rsidR="009B7B75" w:rsidRPr="001528E0" w:rsidRDefault="009B7B75" w:rsidP="009B7B75">
      <w:pPr>
        <w:widowControl/>
        <w:adjustRightInd w:val="0"/>
        <w:snapToGrid w:val="0"/>
        <w:spacing w:line="56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（2</w:t>
      </w:r>
      <w:r w:rsidR="002B697A" w:rsidRPr="001528E0">
        <w:rPr>
          <w:rFonts w:ascii="仿宋_GB2312" w:eastAsia="仿宋_GB2312" w:hAnsi="宋体" w:cs="宋体" w:hint="eastAsia"/>
          <w:kern w:val="0"/>
          <w:sz w:val="32"/>
          <w:szCs w:val="32"/>
        </w:rPr>
        <w:t>）考生须诚信报名。</w:t>
      </w:r>
      <w:r w:rsidRPr="001528E0">
        <w:rPr>
          <w:rFonts w:ascii="仿宋_GB2312" w:eastAsia="仿宋_GB2312" w:hAnsi="宋体" w:cs="宋体" w:hint="eastAsia"/>
          <w:kern w:val="0"/>
          <w:sz w:val="32"/>
          <w:szCs w:val="32"/>
        </w:rPr>
        <w:t>《报名表》提交成功后，即视为考生已承诺所填信息真实无误。如有弄虚作假的情况，将按《事业单位公开招聘违纪违规行为处理规定》相关条款进行处理。</w:t>
      </w:r>
    </w:p>
    <w:p w:rsidR="009B7B75" w:rsidRPr="001528E0" w:rsidRDefault="009B7B75" w:rsidP="009B7B75">
      <w:pPr>
        <w:widowControl/>
        <w:adjustRightInd w:val="0"/>
        <w:snapToGrid w:val="0"/>
        <w:spacing w:line="56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（3）材料真实有效。报名时上传的材料将作为网上初选、线上资格审核环节审核的材料。网上报名截止后，不可上</w:t>
      </w:r>
      <w:proofErr w:type="gramStart"/>
      <w:r w:rsidRPr="001528E0">
        <w:rPr>
          <w:rFonts w:ascii="仿宋_GB2312" w:eastAsia="仿宋_GB2312" w:hAnsi="宋体" w:cs="宋体" w:hint="eastAsia"/>
          <w:kern w:val="0"/>
          <w:sz w:val="32"/>
          <w:szCs w:val="32"/>
        </w:rPr>
        <w:t>传材料</w:t>
      </w:r>
      <w:proofErr w:type="gramEnd"/>
      <w:r w:rsidRPr="001528E0">
        <w:rPr>
          <w:rFonts w:ascii="仿宋_GB2312" w:eastAsia="仿宋_GB2312" w:hAnsi="宋体" w:cs="宋体" w:hint="eastAsia"/>
          <w:kern w:val="0"/>
          <w:sz w:val="32"/>
          <w:szCs w:val="32"/>
        </w:rPr>
        <w:t>或更换已提交的材料，因</w:t>
      </w:r>
      <w:r w:rsidRPr="001528E0">
        <w:rPr>
          <w:rFonts w:ascii="仿宋_GB2312" w:eastAsia="仿宋_GB2312" w:hAnsi="宋体" w:cs="宋体"/>
          <w:kern w:val="0"/>
          <w:sz w:val="32"/>
          <w:szCs w:val="32"/>
        </w:rPr>
        <w:t>逾期未提交材料</w:t>
      </w:r>
      <w:r w:rsidRPr="001528E0">
        <w:rPr>
          <w:rFonts w:ascii="仿宋_GB2312" w:eastAsia="仿宋_GB2312" w:hAnsi="宋体" w:cs="宋体" w:hint="eastAsia"/>
          <w:kern w:val="0"/>
          <w:sz w:val="32"/>
          <w:szCs w:val="32"/>
        </w:rPr>
        <w:t>、材料上传有误或经审核存在弄虚作假者，责任自负。</w:t>
      </w:r>
    </w:p>
    <w:p w:rsidR="009B7B75" w:rsidRPr="001528E0" w:rsidRDefault="009B7B75" w:rsidP="009B7B75">
      <w:pPr>
        <w:widowControl/>
        <w:adjustRightInd w:val="0"/>
        <w:snapToGrid w:val="0"/>
        <w:spacing w:line="560" w:lineRule="exact"/>
        <w:ind w:firstLineChars="196" w:firstLine="627"/>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（4）</w:t>
      </w:r>
      <w:r w:rsidR="004C5B87" w:rsidRPr="001528E0">
        <w:rPr>
          <w:rFonts w:ascii="仿宋_GB2312" w:eastAsia="仿宋_GB2312" w:hAnsi="微软雅黑" w:cs="宋体" w:hint="eastAsia"/>
          <w:kern w:val="0"/>
          <w:sz w:val="32"/>
          <w:szCs w:val="32"/>
        </w:rPr>
        <w:t>考生提供的联系电话应准确无误并及时接听，确保能够及时联系;因提供错误联系信息或通讯不畅，造成的后果由考生本人承担。</w:t>
      </w:r>
    </w:p>
    <w:p w:rsidR="001D7F03" w:rsidRPr="001528E0" w:rsidRDefault="00B31D0B" w:rsidP="00E52766">
      <w:pPr>
        <w:widowControl/>
        <w:adjustRightInd w:val="0"/>
        <w:snapToGrid w:val="0"/>
        <w:spacing w:line="560" w:lineRule="exact"/>
        <w:ind w:firstLineChars="200" w:firstLine="643"/>
        <w:rPr>
          <w:rFonts w:ascii="仿宋_GB2312" w:eastAsia="仿宋_GB2312" w:hAnsi="微软雅黑" w:cs="宋体"/>
          <w:kern w:val="0"/>
          <w:sz w:val="32"/>
          <w:szCs w:val="32"/>
        </w:rPr>
      </w:pPr>
      <w:r w:rsidRPr="001528E0">
        <w:rPr>
          <w:rFonts w:eastAsia="楷体_GB2312" w:hint="eastAsia"/>
          <w:b/>
          <w:bCs/>
          <w:kern w:val="0"/>
          <w:sz w:val="32"/>
          <w:szCs w:val="32"/>
        </w:rPr>
        <w:t>（</w:t>
      </w:r>
      <w:r w:rsidR="009B7B75" w:rsidRPr="001528E0">
        <w:rPr>
          <w:rFonts w:eastAsia="楷体_GB2312" w:hint="eastAsia"/>
          <w:b/>
          <w:bCs/>
          <w:kern w:val="0"/>
          <w:sz w:val="32"/>
          <w:szCs w:val="32"/>
        </w:rPr>
        <w:t>二</w:t>
      </w:r>
      <w:r w:rsidRPr="001528E0">
        <w:rPr>
          <w:rFonts w:eastAsia="楷体_GB2312" w:hint="eastAsia"/>
          <w:b/>
          <w:bCs/>
          <w:kern w:val="0"/>
          <w:sz w:val="32"/>
          <w:szCs w:val="32"/>
        </w:rPr>
        <w:t>）</w:t>
      </w:r>
      <w:r w:rsidR="00D477F3" w:rsidRPr="001528E0">
        <w:rPr>
          <w:rFonts w:eastAsia="楷体_GB2312" w:hint="eastAsia"/>
          <w:b/>
          <w:bCs/>
          <w:kern w:val="0"/>
          <w:sz w:val="32"/>
          <w:szCs w:val="32"/>
        </w:rPr>
        <w:t>网上初选</w:t>
      </w:r>
    </w:p>
    <w:p w:rsidR="001D7F03" w:rsidRPr="001528E0" w:rsidRDefault="00C07F06" w:rsidP="00E52766">
      <w:pPr>
        <w:widowControl/>
        <w:adjustRightInd w:val="0"/>
        <w:snapToGrid w:val="0"/>
        <w:spacing w:line="560" w:lineRule="exact"/>
        <w:ind w:firstLineChars="200" w:firstLine="640"/>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网上报名后，采取视频试讲</w:t>
      </w:r>
      <w:r w:rsidR="001D7F03" w:rsidRPr="001528E0">
        <w:rPr>
          <w:rFonts w:ascii="仿宋_GB2312" w:eastAsia="仿宋_GB2312" w:hAnsi="宋体" w:cs="宋体" w:hint="eastAsia"/>
          <w:kern w:val="0"/>
          <w:sz w:val="32"/>
          <w:szCs w:val="32"/>
        </w:rPr>
        <w:t>和</w:t>
      </w:r>
      <w:r w:rsidR="009B7B75" w:rsidRPr="001528E0">
        <w:rPr>
          <w:rFonts w:ascii="仿宋_GB2312" w:eastAsia="仿宋_GB2312" w:hAnsi="宋体" w:cs="宋体" w:hint="eastAsia"/>
          <w:kern w:val="0"/>
          <w:sz w:val="32"/>
          <w:szCs w:val="32"/>
        </w:rPr>
        <w:t>素质评价</w:t>
      </w:r>
      <w:r w:rsidR="001D7F03" w:rsidRPr="001528E0">
        <w:rPr>
          <w:rFonts w:ascii="仿宋_GB2312" w:eastAsia="仿宋_GB2312" w:hAnsi="宋体" w:cs="宋体" w:hint="eastAsia"/>
          <w:kern w:val="0"/>
          <w:sz w:val="32"/>
          <w:szCs w:val="32"/>
        </w:rPr>
        <w:t>相结合</w:t>
      </w:r>
      <w:r w:rsidR="002B33E1" w:rsidRPr="001528E0">
        <w:rPr>
          <w:rFonts w:ascii="仿宋_GB2312" w:eastAsia="仿宋_GB2312" w:hAnsi="宋体" w:cs="宋体" w:hint="eastAsia"/>
          <w:kern w:val="0"/>
          <w:sz w:val="32"/>
          <w:szCs w:val="32"/>
        </w:rPr>
        <w:t>的</w:t>
      </w:r>
      <w:r w:rsidR="001D7F03" w:rsidRPr="001528E0">
        <w:rPr>
          <w:rFonts w:ascii="仿宋_GB2312" w:eastAsia="仿宋_GB2312" w:hAnsi="宋体" w:cs="宋体" w:hint="eastAsia"/>
          <w:kern w:val="0"/>
          <w:sz w:val="32"/>
          <w:szCs w:val="32"/>
        </w:rPr>
        <w:t>方式确定进入线上</w:t>
      </w:r>
      <w:r w:rsidR="007E0EA6" w:rsidRPr="001528E0">
        <w:rPr>
          <w:rFonts w:ascii="仿宋_GB2312" w:eastAsia="仿宋_GB2312" w:hAnsi="宋体" w:cs="宋体" w:hint="eastAsia"/>
          <w:kern w:val="0"/>
          <w:sz w:val="32"/>
          <w:szCs w:val="32"/>
        </w:rPr>
        <w:t>面谈</w:t>
      </w:r>
      <w:r w:rsidR="001D7F03" w:rsidRPr="001528E0">
        <w:rPr>
          <w:rFonts w:ascii="仿宋_GB2312" w:eastAsia="仿宋_GB2312" w:hAnsi="宋体" w:cs="宋体" w:hint="eastAsia"/>
          <w:kern w:val="0"/>
          <w:sz w:val="32"/>
          <w:szCs w:val="32"/>
        </w:rPr>
        <w:t>人员名单。</w:t>
      </w:r>
    </w:p>
    <w:p w:rsidR="00621D2A" w:rsidRPr="001528E0" w:rsidRDefault="00B31D0B" w:rsidP="00BE360D">
      <w:pPr>
        <w:widowControl/>
        <w:adjustRightInd w:val="0"/>
        <w:snapToGrid w:val="0"/>
        <w:spacing w:line="560" w:lineRule="exact"/>
        <w:ind w:firstLineChars="200" w:firstLine="643"/>
        <w:rPr>
          <w:rFonts w:ascii="仿宋_GB2312" w:eastAsia="仿宋_GB2312" w:hAnsi="微软雅黑" w:cs="宋体"/>
          <w:color w:val="000000" w:themeColor="text1"/>
          <w:kern w:val="0"/>
          <w:sz w:val="32"/>
          <w:szCs w:val="32"/>
        </w:rPr>
      </w:pPr>
      <w:r w:rsidRPr="001528E0">
        <w:rPr>
          <w:rFonts w:ascii="仿宋_GB2312" w:eastAsia="仿宋_GB2312" w:hAnsi="宋体" w:cs="宋体" w:hint="eastAsia"/>
          <w:b/>
          <w:kern w:val="0"/>
          <w:sz w:val="32"/>
          <w:szCs w:val="32"/>
        </w:rPr>
        <w:t>1.</w:t>
      </w:r>
      <w:r w:rsidR="00115CD0" w:rsidRPr="001528E0">
        <w:rPr>
          <w:rFonts w:ascii="仿宋_GB2312" w:eastAsia="仿宋_GB2312" w:hAnsi="微软雅黑" w:cs="宋体" w:hint="eastAsia"/>
          <w:b/>
          <w:color w:val="000000" w:themeColor="text1"/>
          <w:kern w:val="0"/>
          <w:sz w:val="32"/>
          <w:szCs w:val="32"/>
        </w:rPr>
        <w:t>视频试讲：</w:t>
      </w:r>
      <w:r w:rsidR="007E0EA6" w:rsidRPr="001528E0">
        <w:rPr>
          <w:rFonts w:ascii="仿宋_GB2312" w:eastAsia="仿宋_GB2312" w:hAnsi="微软雅黑" w:cs="宋体" w:hint="eastAsia"/>
          <w:color w:val="000000" w:themeColor="text1"/>
          <w:kern w:val="0"/>
          <w:sz w:val="32"/>
          <w:szCs w:val="32"/>
        </w:rPr>
        <w:t>采用第三方机构平台，</w:t>
      </w:r>
      <w:r w:rsidR="00115CD0" w:rsidRPr="001528E0">
        <w:rPr>
          <w:rFonts w:ascii="仿宋_GB2312" w:eastAsia="仿宋_GB2312" w:hAnsi="微软雅黑" w:cs="宋体" w:hint="eastAsia"/>
          <w:color w:val="000000" w:themeColor="text1"/>
          <w:kern w:val="0"/>
          <w:sz w:val="32"/>
          <w:szCs w:val="32"/>
        </w:rPr>
        <w:t>主要测试考生的仪态仪表</w:t>
      </w:r>
      <w:r w:rsidR="007E0EA6" w:rsidRPr="001528E0">
        <w:rPr>
          <w:rFonts w:ascii="仿宋_GB2312" w:eastAsia="仿宋_GB2312" w:hAnsi="微软雅黑" w:cs="宋体" w:hint="eastAsia"/>
          <w:color w:val="000000" w:themeColor="text1"/>
          <w:kern w:val="0"/>
          <w:sz w:val="32"/>
          <w:szCs w:val="32"/>
        </w:rPr>
        <w:t>、课堂教学能力及教育教学综合技能等。</w:t>
      </w:r>
      <w:r w:rsidR="00115CD0" w:rsidRPr="001528E0">
        <w:rPr>
          <w:rFonts w:ascii="仿宋_GB2312" w:eastAsia="仿宋_GB2312" w:hAnsi="微软雅黑" w:cs="宋体" w:hint="eastAsia"/>
          <w:color w:val="000000" w:themeColor="text1"/>
          <w:kern w:val="0"/>
          <w:sz w:val="32"/>
          <w:szCs w:val="32"/>
        </w:rPr>
        <w:t>未按规定时间进行视频试讲的，视为自动放弃</w:t>
      </w:r>
      <w:r w:rsidR="007E254D" w:rsidRPr="001528E0">
        <w:rPr>
          <w:rFonts w:ascii="仿宋_GB2312" w:eastAsia="仿宋_GB2312" w:hAnsi="微软雅黑" w:cs="宋体" w:hint="eastAsia"/>
          <w:color w:val="000000" w:themeColor="text1"/>
          <w:kern w:val="0"/>
          <w:sz w:val="32"/>
          <w:szCs w:val="32"/>
        </w:rPr>
        <w:t>。</w:t>
      </w:r>
    </w:p>
    <w:p w:rsidR="00EE575D" w:rsidRPr="001528E0" w:rsidRDefault="00EE575D" w:rsidP="00EE575D">
      <w:pPr>
        <w:widowControl/>
        <w:adjustRightInd w:val="0"/>
        <w:snapToGrid w:val="0"/>
        <w:spacing w:line="520" w:lineRule="exact"/>
        <w:ind w:firstLineChars="200" w:firstLine="640"/>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lastRenderedPageBreak/>
        <w:t>心理品质测试在视频试讲结束后，由第三方机构进行。未进行心理品质测试的，视为</w:t>
      </w:r>
      <w:r w:rsidR="00B33565" w:rsidRPr="001528E0">
        <w:rPr>
          <w:rFonts w:ascii="仿宋_GB2312" w:eastAsia="仿宋_GB2312" w:hAnsi="宋体" w:cs="宋体" w:hint="eastAsia"/>
          <w:kern w:val="0"/>
          <w:sz w:val="32"/>
          <w:szCs w:val="32"/>
        </w:rPr>
        <w:t>视频试讲</w:t>
      </w:r>
      <w:r w:rsidRPr="001528E0">
        <w:rPr>
          <w:rFonts w:ascii="仿宋_GB2312" w:eastAsia="仿宋_GB2312" w:hAnsi="宋体" w:cs="宋体" w:hint="eastAsia"/>
          <w:kern w:val="0"/>
          <w:sz w:val="32"/>
          <w:szCs w:val="32"/>
        </w:rPr>
        <w:t>环节未完成。测试结果仅供参考，不记入考生成绩。</w:t>
      </w:r>
    </w:p>
    <w:p w:rsidR="00DF00F8" w:rsidRPr="001528E0" w:rsidRDefault="00621D2A" w:rsidP="00F85C37">
      <w:pPr>
        <w:widowControl/>
        <w:adjustRightInd w:val="0"/>
        <w:snapToGrid w:val="0"/>
        <w:spacing w:line="560" w:lineRule="exact"/>
        <w:ind w:firstLineChars="200" w:firstLine="640"/>
        <w:rPr>
          <w:rFonts w:ascii="仿宋_GB2312" w:eastAsia="仿宋_GB2312" w:hAnsi="微软雅黑" w:cs="宋体"/>
          <w:color w:val="000000" w:themeColor="text1"/>
          <w:kern w:val="0"/>
          <w:sz w:val="32"/>
          <w:szCs w:val="32"/>
        </w:rPr>
      </w:pPr>
      <w:r w:rsidRPr="001528E0">
        <w:rPr>
          <w:rFonts w:ascii="仿宋_GB2312" w:eastAsia="仿宋_GB2312" w:hAnsi="微软雅黑" w:cs="宋体" w:hint="eastAsia"/>
          <w:color w:val="000000" w:themeColor="text1"/>
          <w:kern w:val="0"/>
          <w:sz w:val="32"/>
          <w:szCs w:val="32"/>
        </w:rPr>
        <w:t>视频试讲和心理</w:t>
      </w:r>
      <w:r w:rsidR="00847473" w:rsidRPr="001528E0">
        <w:rPr>
          <w:rFonts w:ascii="仿宋_GB2312" w:eastAsia="仿宋_GB2312" w:hAnsi="微软雅黑" w:cs="宋体" w:hint="eastAsia"/>
          <w:color w:val="000000" w:themeColor="text1"/>
          <w:kern w:val="0"/>
          <w:sz w:val="32"/>
          <w:szCs w:val="32"/>
        </w:rPr>
        <w:t>品质</w:t>
      </w:r>
      <w:r w:rsidRPr="001528E0">
        <w:rPr>
          <w:rFonts w:ascii="仿宋_GB2312" w:eastAsia="仿宋_GB2312" w:hAnsi="微软雅黑" w:cs="宋体" w:hint="eastAsia"/>
          <w:color w:val="000000" w:themeColor="text1"/>
          <w:kern w:val="0"/>
          <w:sz w:val="32"/>
          <w:szCs w:val="32"/>
        </w:rPr>
        <w:t>测试</w:t>
      </w:r>
      <w:r w:rsidR="00F85C37" w:rsidRPr="001528E0">
        <w:rPr>
          <w:rFonts w:ascii="仿宋_GB2312" w:eastAsia="仿宋_GB2312" w:hAnsi="微软雅黑" w:cs="宋体" w:hint="eastAsia"/>
          <w:color w:val="000000" w:themeColor="text1"/>
          <w:kern w:val="0"/>
          <w:sz w:val="32"/>
          <w:szCs w:val="32"/>
        </w:rPr>
        <w:t>时间：</w:t>
      </w:r>
      <w:r w:rsidR="00F85C37" w:rsidRPr="001528E0">
        <w:rPr>
          <w:rFonts w:ascii="仿宋_GB2312" w:eastAsia="仿宋_GB2312" w:hAnsi="微软雅黑" w:cs="宋体" w:hint="eastAsia"/>
          <w:b/>
          <w:color w:val="000000" w:themeColor="text1"/>
          <w:kern w:val="0"/>
          <w:sz w:val="32"/>
          <w:szCs w:val="32"/>
        </w:rPr>
        <w:t>2021年12月26日</w:t>
      </w:r>
      <w:r w:rsidR="00F85C37" w:rsidRPr="001528E0">
        <w:rPr>
          <w:rFonts w:ascii="仿宋_GB2312" w:eastAsia="仿宋_GB2312" w:hAnsi="微软雅黑" w:cs="宋体" w:hint="eastAsia"/>
          <w:color w:val="000000" w:themeColor="text1"/>
          <w:kern w:val="0"/>
          <w:sz w:val="32"/>
          <w:szCs w:val="32"/>
        </w:rPr>
        <w:t>。各岗位</w:t>
      </w:r>
      <w:r w:rsidR="00FF7B3A" w:rsidRPr="001528E0">
        <w:rPr>
          <w:rFonts w:ascii="仿宋_GB2312" w:eastAsia="仿宋_GB2312" w:hAnsi="微软雅黑" w:cs="宋体" w:hint="eastAsia"/>
          <w:color w:val="000000" w:themeColor="text1"/>
          <w:kern w:val="0"/>
          <w:sz w:val="32"/>
          <w:szCs w:val="32"/>
        </w:rPr>
        <w:t>具体</w:t>
      </w:r>
      <w:r w:rsidRPr="001528E0">
        <w:rPr>
          <w:rFonts w:ascii="仿宋_GB2312" w:eastAsia="仿宋_GB2312" w:hAnsi="微软雅黑" w:cs="宋体" w:hint="eastAsia"/>
          <w:color w:val="000000" w:themeColor="text1"/>
          <w:kern w:val="0"/>
          <w:sz w:val="32"/>
          <w:szCs w:val="32"/>
        </w:rPr>
        <w:t>时间安排和操作指引详见后续公告。</w:t>
      </w:r>
    </w:p>
    <w:p w:rsidR="001D7F03" w:rsidRPr="001528E0" w:rsidRDefault="00B31D0B" w:rsidP="00BE360D">
      <w:pPr>
        <w:widowControl/>
        <w:adjustRightInd w:val="0"/>
        <w:snapToGrid w:val="0"/>
        <w:spacing w:line="560" w:lineRule="exact"/>
        <w:ind w:firstLineChars="200" w:firstLine="643"/>
        <w:rPr>
          <w:rFonts w:ascii="仿宋_GB2312" w:eastAsia="仿宋_GB2312" w:hAnsi="宋体" w:cs="宋体"/>
          <w:kern w:val="0"/>
          <w:sz w:val="32"/>
          <w:szCs w:val="32"/>
          <w:shd w:val="clear" w:color="auto" w:fill="FFFF00"/>
        </w:rPr>
      </w:pPr>
      <w:r w:rsidRPr="001528E0">
        <w:rPr>
          <w:rFonts w:ascii="仿宋_GB2312" w:eastAsia="仿宋_GB2312" w:hAnsi="微软雅黑" w:cs="宋体" w:hint="eastAsia"/>
          <w:b/>
          <w:kern w:val="0"/>
          <w:sz w:val="32"/>
          <w:szCs w:val="32"/>
        </w:rPr>
        <w:t>2.</w:t>
      </w:r>
      <w:r w:rsidR="009B7B75" w:rsidRPr="001528E0">
        <w:rPr>
          <w:rFonts w:ascii="仿宋_GB2312" w:eastAsia="仿宋_GB2312" w:hAnsi="微软雅黑" w:cs="宋体" w:hint="eastAsia"/>
          <w:b/>
          <w:kern w:val="0"/>
          <w:sz w:val="32"/>
          <w:szCs w:val="32"/>
        </w:rPr>
        <w:t>素质评价</w:t>
      </w:r>
      <w:r w:rsidR="00115CD0" w:rsidRPr="001528E0">
        <w:rPr>
          <w:rFonts w:ascii="仿宋_GB2312" w:eastAsia="仿宋_GB2312" w:hAnsi="微软雅黑" w:cs="宋体" w:hint="eastAsia"/>
          <w:b/>
          <w:kern w:val="0"/>
          <w:sz w:val="32"/>
          <w:szCs w:val="32"/>
        </w:rPr>
        <w:t>：</w:t>
      </w:r>
      <w:r w:rsidR="00DF00F8" w:rsidRPr="001528E0">
        <w:rPr>
          <w:rFonts w:ascii="仿宋_GB2312" w:eastAsia="仿宋_GB2312" w:hAnsi="宋体" w:cs="宋体" w:hint="eastAsia"/>
          <w:kern w:val="0"/>
          <w:sz w:val="32"/>
          <w:szCs w:val="32"/>
        </w:rPr>
        <w:t>根据报考人员的在校（任职）情况、获奖情况、个人综合素质</w:t>
      </w:r>
      <w:r w:rsidR="00115CD0" w:rsidRPr="001528E0">
        <w:rPr>
          <w:rFonts w:ascii="仿宋_GB2312" w:eastAsia="仿宋_GB2312" w:hAnsi="宋体" w:cs="宋体" w:hint="eastAsia"/>
          <w:kern w:val="0"/>
          <w:sz w:val="32"/>
          <w:szCs w:val="32"/>
        </w:rPr>
        <w:t>等</w:t>
      </w:r>
      <w:r w:rsidR="009B7B75" w:rsidRPr="001528E0">
        <w:rPr>
          <w:rFonts w:ascii="仿宋_GB2312" w:eastAsia="仿宋_GB2312" w:hAnsi="宋体" w:cs="宋体" w:hint="eastAsia"/>
          <w:kern w:val="0"/>
          <w:sz w:val="32"/>
          <w:szCs w:val="32"/>
        </w:rPr>
        <w:t>进行评价。</w:t>
      </w:r>
    </w:p>
    <w:p w:rsidR="000D79FF" w:rsidRPr="001528E0" w:rsidRDefault="007E0EA6" w:rsidP="00E52766">
      <w:pPr>
        <w:widowControl/>
        <w:adjustRightInd w:val="0"/>
        <w:snapToGrid w:val="0"/>
        <w:spacing w:line="560" w:lineRule="exact"/>
        <w:ind w:firstLineChars="200" w:firstLine="640"/>
        <w:rPr>
          <w:rFonts w:ascii="仿宋_GB2312" w:eastAsia="仿宋_GB2312" w:hAnsi="宋体" w:cs="宋体"/>
          <w:kern w:val="0"/>
          <w:sz w:val="32"/>
          <w:szCs w:val="32"/>
          <w:shd w:val="clear" w:color="auto" w:fill="FFFFFF" w:themeFill="background1"/>
        </w:rPr>
      </w:pPr>
      <w:r w:rsidRPr="001528E0">
        <w:rPr>
          <w:rFonts w:ascii="仿宋_GB2312" w:eastAsia="仿宋_GB2312" w:hAnsi="宋体" w:cs="宋体" w:hint="eastAsia"/>
          <w:kern w:val="0"/>
          <w:sz w:val="32"/>
          <w:szCs w:val="32"/>
          <w:shd w:val="clear" w:color="auto" w:fill="FFFFFF" w:themeFill="background1"/>
        </w:rPr>
        <w:t>根据视频试讲和</w:t>
      </w:r>
      <w:r w:rsidR="009B7B75" w:rsidRPr="001528E0">
        <w:rPr>
          <w:rFonts w:ascii="仿宋_GB2312" w:eastAsia="仿宋_GB2312" w:hAnsi="宋体" w:cs="宋体" w:hint="eastAsia"/>
          <w:kern w:val="0"/>
          <w:sz w:val="32"/>
          <w:szCs w:val="32"/>
          <w:shd w:val="clear" w:color="auto" w:fill="FFFFFF" w:themeFill="background1"/>
        </w:rPr>
        <w:t>素质评价</w:t>
      </w:r>
      <w:r w:rsidRPr="001528E0">
        <w:rPr>
          <w:rFonts w:ascii="仿宋_GB2312" w:eastAsia="仿宋_GB2312" w:hAnsi="宋体" w:cs="宋体" w:hint="eastAsia"/>
          <w:kern w:val="0"/>
          <w:sz w:val="32"/>
          <w:szCs w:val="32"/>
          <w:shd w:val="clear" w:color="auto" w:fill="FFFFFF" w:themeFill="background1"/>
        </w:rPr>
        <w:t>的情况，择优确定参加线上面谈人员。</w:t>
      </w:r>
      <w:r w:rsidR="000D79FF" w:rsidRPr="001528E0">
        <w:rPr>
          <w:rFonts w:ascii="仿宋_GB2312" w:eastAsia="仿宋_GB2312" w:hAnsi="宋体" w:cs="宋体" w:hint="eastAsia"/>
          <w:kern w:val="0"/>
          <w:sz w:val="32"/>
          <w:szCs w:val="32"/>
          <w:shd w:val="clear" w:color="auto" w:fill="FFFFFF" w:themeFill="background1"/>
        </w:rPr>
        <w:t>网上初选结果</w:t>
      </w:r>
      <w:r w:rsidR="00621D2A" w:rsidRPr="001528E0">
        <w:rPr>
          <w:rFonts w:ascii="仿宋_GB2312" w:eastAsia="仿宋_GB2312" w:hAnsi="宋体" w:cs="宋体" w:hint="eastAsia"/>
          <w:kern w:val="0"/>
          <w:sz w:val="32"/>
          <w:szCs w:val="32"/>
          <w:shd w:val="clear" w:color="auto" w:fill="FFFFFF" w:themeFill="background1"/>
        </w:rPr>
        <w:t>将</w:t>
      </w:r>
      <w:r w:rsidR="000D79FF" w:rsidRPr="001528E0">
        <w:rPr>
          <w:rFonts w:ascii="仿宋_GB2312" w:eastAsia="仿宋_GB2312" w:hAnsi="宋体" w:cs="宋体" w:hint="eastAsia"/>
          <w:kern w:val="0"/>
          <w:sz w:val="32"/>
          <w:szCs w:val="32"/>
        </w:rPr>
        <w:t>通</w:t>
      </w:r>
      <w:r w:rsidR="000D79FF" w:rsidRPr="001528E0">
        <w:rPr>
          <w:rFonts w:ascii="仿宋_GB2312" w:eastAsia="仿宋_GB2312" w:hAnsi="宋体" w:cs="宋体" w:hint="eastAsia"/>
          <w:kern w:val="0"/>
          <w:sz w:val="32"/>
          <w:szCs w:val="32"/>
          <w:shd w:val="clear" w:color="auto" w:fill="FFFFFF" w:themeFill="background1"/>
        </w:rPr>
        <w:t>过报名系统反馈</w:t>
      </w:r>
      <w:r w:rsidR="00115CD0" w:rsidRPr="001528E0">
        <w:rPr>
          <w:rFonts w:ascii="仿宋_GB2312" w:eastAsia="仿宋_GB2312" w:hAnsi="宋体" w:cs="宋体" w:hint="eastAsia"/>
          <w:kern w:val="0"/>
          <w:sz w:val="32"/>
          <w:szCs w:val="32"/>
          <w:shd w:val="clear" w:color="auto" w:fill="FFFFFF" w:themeFill="background1"/>
        </w:rPr>
        <w:t>，届时以公告时间为准</w:t>
      </w:r>
      <w:r w:rsidR="000D79FF" w:rsidRPr="001528E0">
        <w:rPr>
          <w:rFonts w:ascii="仿宋_GB2312" w:eastAsia="仿宋_GB2312" w:hAnsi="宋体" w:cs="宋体" w:hint="eastAsia"/>
          <w:kern w:val="0"/>
          <w:sz w:val="32"/>
          <w:szCs w:val="32"/>
          <w:shd w:val="clear" w:color="auto" w:fill="FFFFFF" w:themeFill="background1"/>
        </w:rPr>
        <w:t>。</w:t>
      </w:r>
      <w:r w:rsidR="000D79FF" w:rsidRPr="001528E0">
        <w:rPr>
          <w:rFonts w:ascii="仿宋_GB2312" w:eastAsia="仿宋_GB2312" w:hAnsi="宋体" w:cs="宋体" w:hint="eastAsia"/>
          <w:bCs/>
          <w:kern w:val="0"/>
          <w:sz w:val="32"/>
          <w:szCs w:val="32"/>
          <w:shd w:val="clear" w:color="auto" w:fill="FFFFFF" w:themeFill="background1"/>
        </w:rPr>
        <w:t>通过网上初选的考生</w:t>
      </w:r>
      <w:r w:rsidR="000D79FF" w:rsidRPr="001528E0">
        <w:rPr>
          <w:rFonts w:ascii="仿宋_GB2312" w:eastAsia="仿宋_GB2312" w:hAnsi="宋体" w:cs="宋体" w:hint="eastAsia"/>
          <w:kern w:val="0"/>
          <w:sz w:val="32"/>
          <w:szCs w:val="32"/>
          <w:shd w:val="clear" w:color="auto" w:fill="FFFFFF" w:themeFill="background1"/>
        </w:rPr>
        <w:t>，</w:t>
      </w:r>
      <w:r w:rsidR="003C0222" w:rsidRPr="001528E0">
        <w:rPr>
          <w:rFonts w:ascii="仿宋_GB2312" w:eastAsia="仿宋_GB2312" w:hAnsi="宋体" w:cs="宋体" w:hint="eastAsia"/>
          <w:kern w:val="0"/>
          <w:sz w:val="32"/>
          <w:szCs w:val="32"/>
          <w:shd w:val="clear" w:color="auto" w:fill="FFFFFF" w:themeFill="background1"/>
        </w:rPr>
        <w:t>须</w:t>
      </w:r>
      <w:r w:rsidR="000D79FF" w:rsidRPr="001528E0">
        <w:rPr>
          <w:rFonts w:ascii="仿宋_GB2312" w:eastAsia="仿宋_GB2312" w:hAnsi="宋体" w:cs="宋体" w:hint="eastAsia"/>
          <w:kern w:val="0"/>
          <w:sz w:val="32"/>
          <w:szCs w:val="32"/>
          <w:shd w:val="clear" w:color="auto" w:fill="FFFFFF" w:themeFill="background1"/>
        </w:rPr>
        <w:t>在规定时间内，携带身份证</w:t>
      </w:r>
      <w:r w:rsidRPr="001528E0">
        <w:rPr>
          <w:rFonts w:ascii="仿宋_GB2312" w:eastAsia="仿宋_GB2312" w:hAnsi="宋体" w:cs="宋体" w:hint="eastAsia"/>
          <w:kern w:val="0"/>
          <w:sz w:val="32"/>
          <w:szCs w:val="32"/>
          <w:shd w:val="clear" w:color="auto" w:fill="FFFFFF" w:themeFill="background1"/>
        </w:rPr>
        <w:t>或其他有效证件</w:t>
      </w:r>
      <w:r w:rsidR="000D79FF" w:rsidRPr="001528E0">
        <w:rPr>
          <w:rFonts w:ascii="仿宋_GB2312" w:eastAsia="仿宋_GB2312" w:hAnsi="宋体" w:cs="宋体" w:hint="eastAsia"/>
          <w:kern w:val="0"/>
          <w:sz w:val="32"/>
          <w:szCs w:val="32"/>
          <w:shd w:val="clear" w:color="auto" w:fill="FFFFFF" w:themeFill="background1"/>
        </w:rPr>
        <w:t>参加相应岗位线上面谈。</w:t>
      </w:r>
    </w:p>
    <w:p w:rsidR="00D36649" w:rsidRPr="001528E0" w:rsidRDefault="00B31D0B" w:rsidP="00E52766">
      <w:pPr>
        <w:widowControl/>
        <w:adjustRightInd w:val="0"/>
        <w:snapToGrid w:val="0"/>
        <w:spacing w:line="560" w:lineRule="exact"/>
        <w:ind w:firstLineChars="200" w:firstLine="643"/>
        <w:rPr>
          <w:rFonts w:eastAsia="楷体_GB2312"/>
          <w:b/>
          <w:bCs/>
          <w:kern w:val="0"/>
          <w:sz w:val="32"/>
          <w:szCs w:val="32"/>
        </w:rPr>
      </w:pPr>
      <w:r w:rsidRPr="001528E0">
        <w:rPr>
          <w:rFonts w:eastAsia="楷体_GB2312" w:hint="eastAsia"/>
          <w:b/>
          <w:bCs/>
          <w:kern w:val="0"/>
          <w:sz w:val="32"/>
          <w:szCs w:val="32"/>
        </w:rPr>
        <w:t>（</w:t>
      </w:r>
      <w:r w:rsidR="00074B44" w:rsidRPr="001528E0">
        <w:rPr>
          <w:rFonts w:eastAsia="楷体_GB2312" w:hint="eastAsia"/>
          <w:b/>
          <w:bCs/>
          <w:kern w:val="0"/>
          <w:sz w:val="32"/>
          <w:szCs w:val="32"/>
        </w:rPr>
        <w:t>三</w:t>
      </w:r>
      <w:r w:rsidRPr="001528E0">
        <w:rPr>
          <w:rFonts w:eastAsia="楷体_GB2312" w:hint="eastAsia"/>
          <w:b/>
          <w:bCs/>
          <w:kern w:val="0"/>
          <w:sz w:val="32"/>
          <w:szCs w:val="32"/>
        </w:rPr>
        <w:t>）</w:t>
      </w:r>
      <w:r w:rsidR="002A5434" w:rsidRPr="001528E0">
        <w:rPr>
          <w:rFonts w:eastAsia="楷体_GB2312" w:hint="eastAsia"/>
          <w:b/>
          <w:bCs/>
          <w:kern w:val="0"/>
          <w:sz w:val="32"/>
          <w:szCs w:val="32"/>
        </w:rPr>
        <w:t>线上面谈</w:t>
      </w:r>
    </w:p>
    <w:p w:rsidR="00115CD0" w:rsidRPr="001528E0" w:rsidRDefault="00B31D0B" w:rsidP="00E52766">
      <w:pPr>
        <w:widowControl/>
        <w:adjustRightInd w:val="0"/>
        <w:snapToGrid w:val="0"/>
        <w:spacing w:line="560" w:lineRule="exact"/>
        <w:ind w:firstLineChars="200" w:firstLine="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1.</w:t>
      </w:r>
      <w:r w:rsidR="00115CD0" w:rsidRPr="001528E0">
        <w:rPr>
          <w:rFonts w:ascii="仿宋_GB2312" w:eastAsia="仿宋_GB2312" w:hAnsi="微软雅黑" w:cs="宋体" w:hint="eastAsia"/>
          <w:kern w:val="0"/>
          <w:sz w:val="32"/>
          <w:szCs w:val="32"/>
        </w:rPr>
        <w:t>操作方式</w:t>
      </w:r>
    </w:p>
    <w:p w:rsidR="00115CD0" w:rsidRPr="001528E0" w:rsidRDefault="00115CD0" w:rsidP="00E52766">
      <w:pPr>
        <w:widowControl/>
        <w:adjustRightInd w:val="0"/>
        <w:snapToGrid w:val="0"/>
        <w:spacing w:line="560" w:lineRule="exact"/>
        <w:ind w:firstLineChars="200" w:firstLine="640"/>
        <w:rPr>
          <w:rFonts w:ascii="仿宋_GB2312" w:eastAsia="仿宋_GB2312" w:hAnsi="微软雅黑" w:cs="宋体"/>
          <w:kern w:val="0"/>
          <w:sz w:val="32"/>
          <w:szCs w:val="32"/>
          <w:shd w:val="clear" w:color="auto" w:fill="FFFFFF" w:themeFill="background1"/>
        </w:rPr>
      </w:pPr>
      <w:r w:rsidRPr="001528E0">
        <w:rPr>
          <w:rFonts w:ascii="仿宋_GB2312" w:eastAsia="仿宋_GB2312" w:hAnsi="微软雅黑" w:cs="宋体" w:hint="eastAsia"/>
          <w:kern w:val="0"/>
          <w:sz w:val="32"/>
          <w:szCs w:val="32"/>
        </w:rPr>
        <w:t>采用线上实时视频方式，分学科及岗位进行，</w:t>
      </w:r>
      <w:r w:rsidRPr="001528E0">
        <w:rPr>
          <w:rFonts w:ascii="仿宋_GB2312" w:eastAsia="仿宋_GB2312" w:hAnsi="微软雅黑" w:cs="宋体" w:hint="eastAsia"/>
          <w:kern w:val="0"/>
          <w:sz w:val="32"/>
          <w:szCs w:val="32"/>
          <w:shd w:val="clear" w:color="auto" w:fill="FFFFFF" w:themeFill="background1"/>
        </w:rPr>
        <w:t>操作指引及具体时间安排详见届时发布的公告。请密切关注香洲区政府公众信息网</w:t>
      </w:r>
      <w:r w:rsidR="00E36CD3" w:rsidRPr="001528E0">
        <w:rPr>
          <w:rFonts w:ascii="仿宋_GB2312" w:eastAsia="仿宋_GB2312" w:hAnsi="微软雅黑" w:cs="宋体" w:hint="eastAsia"/>
          <w:kern w:val="0"/>
          <w:sz w:val="32"/>
          <w:szCs w:val="32"/>
        </w:rPr>
        <w:t>（</w:t>
      </w:r>
      <w:hyperlink r:id="rId11" w:history="1">
        <w:r w:rsidR="00E36CD3" w:rsidRPr="001528E0">
          <w:rPr>
            <w:rStyle w:val="a5"/>
            <w:rFonts w:ascii="仿宋_GB2312" w:eastAsia="仿宋_GB2312" w:hAnsi="微软雅黑" w:cs="宋体" w:hint="eastAsia"/>
            <w:kern w:val="0"/>
            <w:sz w:val="32"/>
            <w:szCs w:val="32"/>
          </w:rPr>
          <w:t>http://www.zhxz.gov.cn/</w:t>
        </w:r>
      </w:hyperlink>
      <w:r w:rsidR="00E36CD3" w:rsidRPr="001528E0">
        <w:rPr>
          <w:rFonts w:ascii="仿宋_GB2312" w:eastAsia="仿宋_GB2312" w:hAnsi="微软雅黑" w:cs="宋体" w:hint="eastAsia"/>
          <w:kern w:val="0"/>
          <w:sz w:val="32"/>
          <w:szCs w:val="32"/>
        </w:rPr>
        <w:t>）</w:t>
      </w:r>
      <w:r w:rsidRPr="001528E0">
        <w:rPr>
          <w:rFonts w:ascii="仿宋_GB2312" w:eastAsia="仿宋_GB2312" w:hAnsi="微软雅黑" w:cs="宋体" w:hint="eastAsia"/>
          <w:kern w:val="0"/>
          <w:sz w:val="32"/>
          <w:szCs w:val="32"/>
          <w:shd w:val="clear" w:color="auto" w:fill="FFFFFF" w:themeFill="background1"/>
        </w:rPr>
        <w:t>。</w:t>
      </w:r>
    </w:p>
    <w:p w:rsidR="00115CD0" w:rsidRPr="001528E0" w:rsidRDefault="00B31D0B" w:rsidP="00E52766">
      <w:pPr>
        <w:widowControl/>
        <w:shd w:val="clear" w:color="auto" w:fill="FFFFFF"/>
        <w:snapToGrid w:val="0"/>
        <w:spacing w:line="560" w:lineRule="exact"/>
        <w:ind w:firstLine="627"/>
        <w:rPr>
          <w:rFonts w:ascii="仿宋_GB2312" w:eastAsia="仿宋_GB2312" w:hAnsi="微软雅黑" w:cs="宋体"/>
          <w:color w:val="0D0D0D" w:themeColor="text1" w:themeTint="F2"/>
          <w:kern w:val="0"/>
          <w:sz w:val="32"/>
          <w:szCs w:val="32"/>
        </w:rPr>
      </w:pPr>
      <w:r w:rsidRPr="001528E0">
        <w:rPr>
          <w:rFonts w:ascii="仿宋_GB2312" w:eastAsia="仿宋_GB2312" w:hAnsi="宋体" w:cs="宋体" w:hint="eastAsia"/>
          <w:kern w:val="0"/>
          <w:sz w:val="32"/>
          <w:szCs w:val="32"/>
        </w:rPr>
        <w:t>2.</w:t>
      </w:r>
      <w:r w:rsidR="00115CD0" w:rsidRPr="001528E0">
        <w:rPr>
          <w:rFonts w:ascii="仿宋_GB2312" w:eastAsia="仿宋_GB2312" w:hAnsi="宋体" w:cs="宋体" w:hint="eastAsia"/>
          <w:kern w:val="0"/>
          <w:sz w:val="32"/>
          <w:szCs w:val="32"/>
        </w:rPr>
        <w:t>确定</w:t>
      </w:r>
      <w:r w:rsidR="00115CD0" w:rsidRPr="001528E0">
        <w:rPr>
          <w:rFonts w:ascii="仿宋_GB2312" w:eastAsia="仿宋_GB2312" w:hAnsi="宋体" w:cs="宋体" w:hint="eastAsia"/>
          <w:color w:val="0D0D0D" w:themeColor="text1" w:themeTint="F2"/>
          <w:kern w:val="0"/>
          <w:sz w:val="32"/>
          <w:szCs w:val="32"/>
        </w:rPr>
        <w:t>参加线上资格审核人员</w:t>
      </w:r>
    </w:p>
    <w:p w:rsidR="00074B44" w:rsidRPr="001528E0" w:rsidRDefault="00074B44" w:rsidP="00074B44">
      <w:pPr>
        <w:widowControl/>
        <w:shd w:val="clear" w:color="auto" w:fill="FFFFFF"/>
        <w:snapToGrid w:val="0"/>
        <w:spacing w:line="520" w:lineRule="exact"/>
        <w:ind w:firstLine="627"/>
        <w:rPr>
          <w:rFonts w:ascii="仿宋_GB2312" w:eastAsia="仿宋_GB2312" w:hAnsi="宋体" w:cs="宋体"/>
          <w:kern w:val="0"/>
          <w:sz w:val="32"/>
          <w:szCs w:val="32"/>
        </w:rPr>
      </w:pPr>
      <w:r w:rsidRPr="001528E0">
        <w:rPr>
          <w:rFonts w:ascii="仿宋_GB2312" w:eastAsia="仿宋_GB2312" w:hAnsi="微软雅黑" w:cs="宋体" w:hint="eastAsia"/>
          <w:color w:val="0D0D0D" w:themeColor="text1" w:themeTint="F2"/>
          <w:kern w:val="0"/>
          <w:sz w:val="32"/>
          <w:szCs w:val="32"/>
        </w:rPr>
        <w:t>各岗位以线上面谈成绩从高到低，</w:t>
      </w:r>
      <w:r w:rsidRPr="001528E0">
        <w:rPr>
          <w:rFonts w:ascii="仿宋_GB2312" w:eastAsia="仿宋_GB2312" w:hAnsi="宋体" w:cs="宋体" w:hint="eastAsia"/>
          <w:kern w:val="0"/>
          <w:sz w:val="32"/>
          <w:szCs w:val="32"/>
        </w:rPr>
        <w:t>按以下比例确定进入线上资格审核环节的对象：</w:t>
      </w:r>
    </w:p>
    <w:p w:rsidR="00074B44" w:rsidRPr="001528E0" w:rsidRDefault="00074B44" w:rsidP="00074B44">
      <w:pPr>
        <w:widowControl/>
        <w:adjustRightInd w:val="0"/>
        <w:snapToGrid w:val="0"/>
        <w:spacing w:line="480" w:lineRule="auto"/>
        <w:ind w:firstLineChars="200" w:firstLine="640"/>
        <w:rPr>
          <w:rFonts w:ascii="仿宋_GB2312" w:eastAsia="仿宋_GB2312" w:hAnsi="仿宋" w:cs="宋体"/>
          <w:kern w:val="0"/>
          <w:sz w:val="32"/>
          <w:szCs w:val="32"/>
        </w:rPr>
      </w:pPr>
      <m:oMathPara>
        <m:oMath>
          <m:r>
            <w:rPr>
              <w:rFonts w:ascii="Cambria Math" w:eastAsia="仿宋_GB2312" w:hAnsi="Cambria Math" w:cs="宋体"/>
              <w:kern w:val="0"/>
              <w:sz w:val="32"/>
              <w:szCs w:val="32"/>
            </w:rPr>
            <m:t>y</m:t>
          </m:r>
          <m:r>
            <m:rPr>
              <m:sty m:val="p"/>
            </m:rPr>
            <w:rPr>
              <w:rFonts w:ascii="Cambria Math" w:eastAsia="仿宋_GB2312" w:hAnsi="Cambria Math" w:cs="宋体"/>
              <w:kern w:val="0"/>
              <w:sz w:val="32"/>
              <w:szCs w:val="32"/>
            </w:rPr>
            <m:t>=</m:t>
          </m:r>
          <m:d>
            <m:dPr>
              <m:begChr m:val="{"/>
              <m:endChr m:val=""/>
              <m:ctrlPr>
                <w:rPr>
                  <w:rFonts w:ascii="Cambria Math" w:eastAsia="仿宋_GB2312" w:hAnsi="Cambria Math" w:cs="宋体"/>
                  <w:sz w:val="32"/>
                  <w:szCs w:val="32"/>
                </w:rPr>
              </m:ctrlPr>
            </m:dPr>
            <m:e>
              <m:eqArr>
                <m:eqArrPr>
                  <m:ctrlPr>
                    <w:rPr>
                      <w:rFonts w:ascii="Cambria Math" w:eastAsia="仿宋_GB2312" w:hAnsi="Cambria Math" w:cs="宋体"/>
                      <w:sz w:val="32"/>
                      <w:szCs w:val="32"/>
                    </w:rPr>
                  </m:ctrlPr>
                </m:eqArrPr>
                <m:e>
                  <m:r>
                    <w:rPr>
                      <w:rFonts w:ascii="Cambria Math" w:eastAsia="仿宋_GB2312" w:hAnsi="Cambria Math" w:cs="宋体"/>
                      <w:kern w:val="0"/>
                      <w:sz w:val="32"/>
                      <w:szCs w:val="32"/>
                    </w:rPr>
                    <m:t xml:space="preserve">5x             </m:t>
                  </m:r>
                  <m:r>
                    <m:rPr>
                      <m:sty m:val="p"/>
                    </m:rPr>
                    <w:rPr>
                      <w:rFonts w:ascii="Cambria Math" w:eastAsia="仿宋_GB2312" w:hAnsi="Cambria Math" w:cs="宋体" w:hint="eastAsia"/>
                      <w:kern w:val="0"/>
                      <w:sz w:val="32"/>
                      <w:szCs w:val="32"/>
                    </w:rPr>
                    <m:t>（</m:t>
                  </m:r>
                  <m:r>
                    <m:rPr>
                      <m:sty m:val="p"/>
                    </m:rPr>
                    <w:rPr>
                      <w:rFonts w:ascii="Cambria Math" w:eastAsia="仿宋_GB2312" w:hAnsi="Cambria Math" w:cs="宋体"/>
                      <w:kern w:val="0"/>
                      <w:sz w:val="32"/>
                      <w:szCs w:val="32"/>
                    </w:rPr>
                    <m:t>x≤5</m:t>
                  </m:r>
                  <m:r>
                    <m:rPr>
                      <m:sty m:val="p"/>
                    </m:rPr>
                    <w:rPr>
                      <w:rFonts w:ascii="Cambria Math" w:eastAsia="仿宋_GB2312" w:hAnsi="Cambria Math" w:cs="宋体" w:hint="eastAsia"/>
                      <w:kern w:val="0"/>
                      <w:sz w:val="32"/>
                      <w:szCs w:val="32"/>
                    </w:rPr>
                    <m:t>）</m:t>
                  </m:r>
                </m:e>
                <m:e>
                  <m:r>
                    <w:rPr>
                      <w:rFonts w:ascii="Cambria Math" w:eastAsia="仿宋_GB2312" w:hAnsi="Cambria Math" w:cs="宋体"/>
                      <w:kern w:val="0"/>
                      <w:sz w:val="32"/>
                      <w:szCs w:val="32"/>
                    </w:rPr>
                    <m:t xml:space="preserve">4x+5     </m:t>
                  </m:r>
                  <m:r>
                    <m:rPr>
                      <m:sty m:val="p"/>
                    </m:rPr>
                    <w:rPr>
                      <w:rFonts w:ascii="Cambria Math" w:eastAsia="仿宋_GB2312" w:hAnsi="Cambria Math" w:cs="宋体" w:hint="eastAsia"/>
                      <w:kern w:val="0"/>
                      <w:sz w:val="32"/>
                      <w:szCs w:val="32"/>
                    </w:rPr>
                    <m:t>（</m:t>
                  </m:r>
                  <m:r>
                    <m:rPr>
                      <m:sty m:val="p"/>
                    </m:rPr>
                    <w:rPr>
                      <w:rFonts w:ascii="Cambria Math" w:eastAsia="仿宋_GB2312" w:hAnsi="Cambria Math" w:cs="宋体"/>
                      <w:kern w:val="0"/>
                      <w:sz w:val="32"/>
                      <w:szCs w:val="32"/>
                    </w:rPr>
                    <m:t>x</m:t>
                  </m:r>
                  <m:r>
                    <w:rPr>
                      <w:rFonts w:ascii="Cambria Math" w:eastAsia="仿宋_GB2312" w:hAnsi="Cambria Math" w:cs="宋体"/>
                      <w:kern w:val="0"/>
                      <w:sz w:val="32"/>
                      <w:szCs w:val="32"/>
                    </w:rPr>
                    <m:t>&gt;5</m:t>
                  </m:r>
                  <m:r>
                    <m:rPr>
                      <m:sty m:val="p"/>
                    </m:rPr>
                    <w:rPr>
                      <w:rFonts w:ascii="Cambria Math" w:eastAsia="仿宋_GB2312" w:hAnsi="Cambria Math" w:cs="宋体" w:hint="eastAsia"/>
                      <w:kern w:val="0"/>
                      <w:sz w:val="32"/>
                      <w:szCs w:val="32"/>
                    </w:rPr>
                    <m:t>）</m:t>
                  </m:r>
                </m:e>
              </m:eqArr>
            </m:e>
          </m:d>
        </m:oMath>
      </m:oMathPara>
    </w:p>
    <w:p w:rsidR="00074B44" w:rsidRPr="001528E0" w:rsidRDefault="00074B44" w:rsidP="00074B44">
      <w:pPr>
        <w:widowControl/>
        <w:adjustRightInd w:val="0"/>
        <w:snapToGrid w:val="0"/>
        <w:spacing w:line="520" w:lineRule="exact"/>
        <w:ind w:firstLineChars="200" w:firstLine="640"/>
        <w:rPr>
          <w:rFonts w:ascii="仿宋_GB2312" w:eastAsia="仿宋_GB2312" w:hAnsi="微软雅黑" w:cs="宋体"/>
          <w:kern w:val="0"/>
          <w:sz w:val="32"/>
          <w:szCs w:val="32"/>
        </w:rPr>
      </w:pPr>
      <w:r w:rsidRPr="001528E0">
        <w:rPr>
          <w:rFonts w:ascii="仿宋_GB2312" w:eastAsia="仿宋_GB2312" w:hAnsi="仿宋" w:cs="宋体" w:hint="eastAsia"/>
          <w:kern w:val="0"/>
          <w:sz w:val="32"/>
          <w:szCs w:val="32"/>
        </w:rPr>
        <w:t>其中，y代表</w:t>
      </w:r>
      <w:proofErr w:type="gramStart"/>
      <w:r w:rsidRPr="001528E0">
        <w:rPr>
          <w:rFonts w:ascii="仿宋_GB2312" w:eastAsia="仿宋_GB2312" w:hAnsi="仿宋" w:cs="宋体" w:hint="eastAsia"/>
          <w:kern w:val="0"/>
          <w:sz w:val="32"/>
          <w:szCs w:val="32"/>
        </w:rPr>
        <w:t>该岗位</w:t>
      </w:r>
      <w:proofErr w:type="gramEnd"/>
      <w:r w:rsidRPr="001528E0">
        <w:rPr>
          <w:rFonts w:ascii="仿宋_GB2312" w:eastAsia="仿宋_GB2312" w:hAnsi="仿宋" w:cs="宋体" w:hint="eastAsia"/>
          <w:kern w:val="0"/>
          <w:sz w:val="32"/>
          <w:szCs w:val="32"/>
        </w:rPr>
        <w:t>进入</w:t>
      </w:r>
      <w:r w:rsidR="007270A5" w:rsidRPr="001528E0">
        <w:rPr>
          <w:rFonts w:ascii="仿宋_GB2312" w:eastAsia="仿宋_GB2312" w:hAnsi="仿宋" w:cs="宋体" w:hint="eastAsia"/>
          <w:kern w:val="0"/>
          <w:sz w:val="32"/>
          <w:szCs w:val="32"/>
        </w:rPr>
        <w:t>线上</w:t>
      </w:r>
      <w:r w:rsidRPr="001528E0">
        <w:rPr>
          <w:rFonts w:ascii="仿宋_GB2312" w:eastAsia="仿宋_GB2312" w:hAnsi="仿宋" w:cs="宋体" w:hint="eastAsia"/>
          <w:kern w:val="0"/>
          <w:sz w:val="32"/>
          <w:szCs w:val="32"/>
        </w:rPr>
        <w:t>资格审核的人数（y同时代表应进入线上面试人员人数），x代表</w:t>
      </w:r>
      <w:proofErr w:type="gramStart"/>
      <w:r w:rsidRPr="001528E0">
        <w:rPr>
          <w:rFonts w:ascii="仿宋_GB2312" w:eastAsia="仿宋_GB2312" w:hAnsi="仿宋" w:cs="宋体" w:hint="eastAsia"/>
          <w:kern w:val="0"/>
          <w:sz w:val="32"/>
          <w:szCs w:val="32"/>
        </w:rPr>
        <w:t>该岗位</w:t>
      </w:r>
      <w:proofErr w:type="gramEnd"/>
      <w:r w:rsidRPr="001528E0">
        <w:rPr>
          <w:rFonts w:ascii="仿宋_GB2312" w:eastAsia="仿宋_GB2312" w:hAnsi="仿宋" w:cs="宋体" w:hint="eastAsia"/>
          <w:kern w:val="0"/>
          <w:sz w:val="32"/>
          <w:szCs w:val="32"/>
        </w:rPr>
        <w:t>招聘人数。</w:t>
      </w:r>
      <w:r w:rsidRPr="001528E0">
        <w:rPr>
          <w:rFonts w:ascii="仿宋_GB2312" w:eastAsia="仿宋_GB2312" w:hAnsi="微软雅黑" w:cs="宋体" w:hint="eastAsia"/>
          <w:kern w:val="0"/>
          <w:sz w:val="32"/>
          <w:szCs w:val="32"/>
          <w:shd w:val="clear" w:color="auto" w:fill="FFFFFF" w:themeFill="background1"/>
        </w:rPr>
        <w:t>若</w:t>
      </w:r>
      <w:proofErr w:type="gramStart"/>
      <w:r w:rsidRPr="001528E0">
        <w:rPr>
          <w:rFonts w:ascii="仿宋_GB2312" w:eastAsia="仿宋_GB2312" w:hAnsi="微软雅黑" w:cs="宋体" w:hint="eastAsia"/>
          <w:kern w:val="0"/>
          <w:sz w:val="32"/>
          <w:szCs w:val="32"/>
          <w:shd w:val="clear" w:color="auto" w:fill="FFFFFF" w:themeFill="background1"/>
        </w:rPr>
        <w:t>某岗位</w:t>
      </w:r>
      <w:proofErr w:type="gramEnd"/>
      <w:r w:rsidR="00402524" w:rsidRPr="001528E0">
        <w:rPr>
          <w:rFonts w:ascii="仿宋_GB2312" w:eastAsia="仿宋_GB2312" w:hAnsi="微软雅黑" w:cs="宋体" w:hint="eastAsia"/>
          <w:kern w:val="0"/>
          <w:sz w:val="32"/>
          <w:szCs w:val="32"/>
          <w:shd w:val="clear" w:color="auto" w:fill="FFFFFF" w:themeFill="background1"/>
        </w:rPr>
        <w:t>参加</w:t>
      </w:r>
      <w:r w:rsidRPr="001528E0">
        <w:rPr>
          <w:rFonts w:ascii="仿宋_GB2312" w:eastAsia="仿宋_GB2312" w:hAnsi="微软雅黑" w:cs="宋体" w:hint="eastAsia"/>
          <w:kern w:val="0"/>
          <w:sz w:val="32"/>
          <w:szCs w:val="32"/>
          <w:shd w:val="clear" w:color="auto" w:fill="FFFFFF" w:themeFill="background1"/>
        </w:rPr>
        <w:t>线上面谈的人数少于</w:t>
      </w:r>
      <w:r w:rsidR="007270A5" w:rsidRPr="001528E0">
        <w:rPr>
          <w:rFonts w:ascii="仿宋_GB2312" w:eastAsia="仿宋_GB2312" w:hAnsi="微软雅黑" w:cs="宋体" w:hint="eastAsia"/>
          <w:kern w:val="0"/>
          <w:sz w:val="32"/>
          <w:szCs w:val="32"/>
          <w:shd w:val="clear" w:color="auto" w:fill="FFFFFF" w:themeFill="background1"/>
        </w:rPr>
        <w:t>上述</w:t>
      </w:r>
      <w:r w:rsidRPr="001528E0">
        <w:rPr>
          <w:rFonts w:ascii="仿宋_GB2312" w:eastAsia="仿宋_GB2312" w:hAnsi="微软雅黑" w:cs="宋体" w:hint="eastAsia"/>
          <w:kern w:val="0"/>
          <w:sz w:val="32"/>
          <w:szCs w:val="32"/>
          <w:shd w:val="clear" w:color="auto" w:fill="FFFFFF" w:themeFill="background1"/>
        </w:rPr>
        <w:t>比例的，则参加线上面谈人员全部进入线上资格审核。若同一岗位拟进入线上资格审核考</w:t>
      </w:r>
      <w:r w:rsidRPr="001528E0">
        <w:rPr>
          <w:rFonts w:ascii="仿宋_GB2312" w:eastAsia="仿宋_GB2312" w:hAnsi="微软雅黑" w:cs="宋体" w:hint="eastAsia"/>
          <w:kern w:val="0"/>
          <w:sz w:val="32"/>
          <w:szCs w:val="32"/>
          <w:shd w:val="clear" w:color="auto" w:fill="FFFFFF" w:themeFill="background1"/>
        </w:rPr>
        <w:lastRenderedPageBreak/>
        <w:t>生中最后一名，有与其同分的，则同分考生均进</w:t>
      </w:r>
      <w:r w:rsidR="000C743E" w:rsidRPr="001528E0">
        <w:rPr>
          <w:rFonts w:ascii="仿宋_GB2312" w:eastAsia="仿宋_GB2312" w:hAnsi="微软雅黑" w:cs="宋体" w:hint="eastAsia"/>
          <w:kern w:val="0"/>
          <w:sz w:val="32"/>
          <w:szCs w:val="32"/>
        </w:rPr>
        <w:t>入线上资格审核</w:t>
      </w:r>
      <w:r w:rsidRPr="001528E0">
        <w:rPr>
          <w:rFonts w:ascii="仿宋_GB2312" w:eastAsia="仿宋_GB2312" w:hAnsi="微软雅黑" w:cs="宋体" w:hint="eastAsia"/>
          <w:kern w:val="0"/>
          <w:sz w:val="32"/>
          <w:szCs w:val="32"/>
        </w:rPr>
        <w:t>。</w:t>
      </w:r>
    </w:p>
    <w:p w:rsidR="00074B44" w:rsidRPr="001528E0" w:rsidRDefault="00074B44" w:rsidP="00074B44">
      <w:pPr>
        <w:widowControl/>
        <w:adjustRightInd w:val="0"/>
        <w:snapToGrid w:val="0"/>
        <w:spacing w:line="520" w:lineRule="exact"/>
        <w:ind w:firstLineChars="200" w:firstLine="643"/>
        <w:rPr>
          <w:rFonts w:eastAsia="楷体_GB2312"/>
          <w:b/>
          <w:bCs/>
          <w:kern w:val="0"/>
          <w:sz w:val="32"/>
          <w:szCs w:val="32"/>
        </w:rPr>
      </w:pPr>
      <w:r w:rsidRPr="001528E0">
        <w:rPr>
          <w:rFonts w:eastAsia="楷体_GB2312" w:hint="eastAsia"/>
          <w:b/>
          <w:bCs/>
          <w:kern w:val="0"/>
          <w:sz w:val="32"/>
          <w:szCs w:val="32"/>
        </w:rPr>
        <w:t>（四）线上资格审核</w:t>
      </w:r>
    </w:p>
    <w:p w:rsidR="00E36CD3" w:rsidRPr="001528E0" w:rsidRDefault="00B31D0B" w:rsidP="00E52766">
      <w:pPr>
        <w:widowControl/>
        <w:snapToGrid w:val="0"/>
        <w:spacing w:line="560" w:lineRule="exact"/>
        <w:ind w:firstLine="627"/>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1.</w:t>
      </w:r>
      <w:r w:rsidR="00E36CD3" w:rsidRPr="001528E0">
        <w:rPr>
          <w:rFonts w:ascii="仿宋_GB2312" w:eastAsia="仿宋_GB2312" w:hAnsi="微软雅黑" w:cs="宋体" w:hint="eastAsia"/>
          <w:kern w:val="0"/>
          <w:sz w:val="32"/>
          <w:szCs w:val="32"/>
        </w:rPr>
        <w:t>线上资格审核时间和材料</w:t>
      </w:r>
    </w:p>
    <w:p w:rsidR="00E36CD3" w:rsidRPr="001528E0" w:rsidRDefault="00E36CD3" w:rsidP="00E52766">
      <w:pPr>
        <w:widowControl/>
        <w:shd w:val="clear" w:color="auto" w:fill="FFFFFF"/>
        <w:spacing w:line="560" w:lineRule="exact"/>
        <w:ind w:firstLineChars="200" w:firstLine="640"/>
        <w:rPr>
          <w:rFonts w:ascii="仿宋_GB2312" w:eastAsia="仿宋_GB2312" w:hAnsi="黑体" w:cs="宋体"/>
          <w:kern w:val="0"/>
          <w:sz w:val="32"/>
          <w:szCs w:val="32"/>
        </w:rPr>
      </w:pPr>
      <w:r w:rsidRPr="001528E0">
        <w:rPr>
          <w:rFonts w:ascii="仿宋_GB2312" w:eastAsia="仿宋_GB2312" w:hAnsi="宋体" w:cs="宋体" w:hint="eastAsia"/>
          <w:kern w:val="0"/>
          <w:sz w:val="32"/>
          <w:szCs w:val="32"/>
        </w:rPr>
        <w:t>根据报名时提供的材料进行线上资格审核，</w:t>
      </w:r>
      <w:r w:rsidRPr="001528E0">
        <w:rPr>
          <w:rFonts w:ascii="仿宋_GB2312" w:eastAsia="仿宋_GB2312" w:hAnsi="微软雅黑" w:cs="宋体" w:hint="eastAsia"/>
          <w:kern w:val="0"/>
          <w:sz w:val="32"/>
          <w:szCs w:val="32"/>
          <w:shd w:val="clear" w:color="auto" w:fill="FFFFFF" w:themeFill="background1"/>
        </w:rPr>
        <w:t>具体时间以届时发布的公告为准。请密切关注香洲区政府公众信息网（</w:t>
      </w:r>
      <w:hyperlink r:id="rId12" w:history="1">
        <w:r w:rsidRPr="001528E0">
          <w:rPr>
            <w:rStyle w:val="a5"/>
            <w:rFonts w:ascii="仿宋_GB2312" w:eastAsia="仿宋_GB2312" w:hAnsi="微软雅黑" w:cs="宋体" w:hint="eastAsia"/>
            <w:kern w:val="0"/>
            <w:sz w:val="32"/>
            <w:szCs w:val="32"/>
            <w:shd w:val="clear" w:color="auto" w:fill="FFFFFF" w:themeFill="background1"/>
          </w:rPr>
          <w:t>http://www.zhxz.gov.cn/</w:t>
        </w:r>
      </w:hyperlink>
      <w:r w:rsidRPr="001528E0">
        <w:rPr>
          <w:rFonts w:ascii="仿宋_GB2312" w:eastAsia="仿宋_GB2312" w:hAnsi="微软雅黑" w:cs="宋体" w:hint="eastAsia"/>
          <w:kern w:val="0"/>
          <w:sz w:val="32"/>
          <w:szCs w:val="32"/>
          <w:shd w:val="clear" w:color="auto" w:fill="FFFFFF" w:themeFill="background1"/>
        </w:rPr>
        <w:t>），保持手机通畅</w:t>
      </w:r>
      <w:r w:rsidR="0030259A" w:rsidRPr="001528E0">
        <w:rPr>
          <w:rFonts w:ascii="仿宋_GB2312" w:eastAsia="仿宋_GB2312" w:hAnsi="微软雅黑" w:cs="宋体" w:hint="eastAsia"/>
          <w:kern w:val="0"/>
          <w:sz w:val="32"/>
          <w:szCs w:val="32"/>
          <w:shd w:val="clear" w:color="auto" w:fill="FFFFFF" w:themeFill="background1"/>
        </w:rPr>
        <w:t>，</w:t>
      </w:r>
      <w:r w:rsidR="007E0EA6" w:rsidRPr="001528E0">
        <w:rPr>
          <w:rFonts w:ascii="仿宋_GB2312" w:eastAsia="仿宋_GB2312" w:hAnsi="微软雅黑" w:cs="宋体" w:hint="eastAsia"/>
          <w:kern w:val="0"/>
          <w:sz w:val="32"/>
          <w:szCs w:val="32"/>
          <w:shd w:val="clear" w:color="auto" w:fill="FFFFFF" w:themeFill="background1"/>
        </w:rPr>
        <w:t>并注意短信提醒</w:t>
      </w:r>
      <w:r w:rsidRPr="001528E0">
        <w:rPr>
          <w:rFonts w:ascii="仿宋_GB2312" w:eastAsia="仿宋_GB2312" w:hAnsi="微软雅黑" w:cs="宋体" w:hint="eastAsia"/>
          <w:kern w:val="0"/>
          <w:sz w:val="32"/>
          <w:szCs w:val="32"/>
          <w:shd w:val="clear" w:color="auto" w:fill="FFFFFF" w:themeFill="background1"/>
        </w:rPr>
        <w:t>。</w:t>
      </w:r>
    </w:p>
    <w:p w:rsidR="00E36CD3" w:rsidRPr="001528E0" w:rsidRDefault="00B31D0B" w:rsidP="00E52766">
      <w:pPr>
        <w:widowControl/>
        <w:shd w:val="clear" w:color="auto" w:fill="FFFFFF"/>
        <w:snapToGrid w:val="0"/>
        <w:spacing w:line="560" w:lineRule="exact"/>
        <w:ind w:firstLineChars="196" w:firstLine="627"/>
        <w:rPr>
          <w:rFonts w:ascii="宋体" w:cs="宋体"/>
          <w:kern w:val="0"/>
          <w:sz w:val="24"/>
        </w:rPr>
      </w:pPr>
      <w:r w:rsidRPr="001528E0">
        <w:rPr>
          <w:rFonts w:ascii="仿宋_GB2312" w:eastAsia="仿宋_GB2312" w:hAnsi="宋体" w:cs="宋体" w:hint="eastAsia"/>
          <w:kern w:val="0"/>
          <w:sz w:val="32"/>
          <w:szCs w:val="32"/>
        </w:rPr>
        <w:t>2.</w:t>
      </w:r>
      <w:r w:rsidR="00E36CD3" w:rsidRPr="001528E0">
        <w:rPr>
          <w:rFonts w:ascii="仿宋_GB2312" w:eastAsia="仿宋_GB2312" w:hAnsi="宋体" w:cs="宋体" w:hint="eastAsia"/>
          <w:kern w:val="0"/>
          <w:sz w:val="32"/>
          <w:szCs w:val="32"/>
        </w:rPr>
        <w:t>确定参加</w:t>
      </w:r>
      <w:r w:rsidR="009805F2" w:rsidRPr="001528E0">
        <w:rPr>
          <w:rFonts w:ascii="仿宋_GB2312" w:eastAsia="仿宋_GB2312" w:hAnsi="宋体" w:cs="宋体" w:hint="eastAsia"/>
          <w:kern w:val="0"/>
          <w:sz w:val="32"/>
          <w:szCs w:val="32"/>
        </w:rPr>
        <w:t>线上</w:t>
      </w:r>
      <w:r w:rsidR="00E36CD3" w:rsidRPr="001528E0">
        <w:rPr>
          <w:rFonts w:ascii="仿宋_GB2312" w:eastAsia="仿宋_GB2312" w:hAnsi="宋体" w:cs="宋体" w:hint="eastAsia"/>
          <w:kern w:val="0"/>
          <w:sz w:val="32"/>
          <w:szCs w:val="32"/>
        </w:rPr>
        <w:t>面试人员</w:t>
      </w:r>
    </w:p>
    <w:p w:rsidR="00E36CD3" w:rsidRPr="001528E0" w:rsidRDefault="00E36CD3" w:rsidP="00E52766">
      <w:pPr>
        <w:widowControl/>
        <w:shd w:val="clear" w:color="auto" w:fill="FFFFFF"/>
        <w:snapToGrid w:val="0"/>
        <w:spacing w:line="560" w:lineRule="exact"/>
        <w:ind w:firstLine="630"/>
        <w:rPr>
          <w:rFonts w:ascii="仿宋_GB2312" w:eastAsia="仿宋_GB2312" w:hAnsi="黑体"/>
          <w:sz w:val="32"/>
          <w:szCs w:val="32"/>
        </w:rPr>
      </w:pPr>
      <w:r w:rsidRPr="001528E0">
        <w:rPr>
          <w:rFonts w:ascii="仿宋_GB2312" w:eastAsia="仿宋_GB2312" w:hAnsi="黑体" w:hint="eastAsia"/>
          <w:sz w:val="32"/>
          <w:szCs w:val="32"/>
        </w:rPr>
        <w:t>线上资格审核合格者方能进入</w:t>
      </w:r>
      <w:r w:rsidR="0045661E" w:rsidRPr="001528E0">
        <w:rPr>
          <w:rFonts w:ascii="仿宋_GB2312" w:eastAsia="仿宋_GB2312" w:hAnsi="黑体" w:hint="eastAsia"/>
          <w:sz w:val="32"/>
          <w:szCs w:val="32"/>
        </w:rPr>
        <w:t>线上</w:t>
      </w:r>
      <w:r w:rsidRPr="001528E0">
        <w:rPr>
          <w:rFonts w:ascii="仿宋_GB2312" w:eastAsia="仿宋_GB2312" w:hAnsi="黑体" w:hint="eastAsia"/>
          <w:sz w:val="32"/>
          <w:szCs w:val="32"/>
        </w:rPr>
        <w:t>面试。</w:t>
      </w:r>
      <w:proofErr w:type="gramStart"/>
      <w:r w:rsidRPr="001528E0">
        <w:rPr>
          <w:rFonts w:ascii="仿宋_GB2312" w:eastAsia="仿宋_GB2312" w:hAnsi="黑体" w:hint="eastAsia"/>
          <w:sz w:val="32"/>
          <w:szCs w:val="32"/>
        </w:rPr>
        <w:t>因线上</w:t>
      </w:r>
      <w:proofErr w:type="gramEnd"/>
      <w:r w:rsidRPr="001528E0">
        <w:rPr>
          <w:rFonts w:ascii="仿宋_GB2312" w:eastAsia="仿宋_GB2312" w:hAnsi="黑体" w:hint="eastAsia"/>
          <w:sz w:val="32"/>
          <w:szCs w:val="32"/>
        </w:rPr>
        <w:t>资格</w:t>
      </w:r>
      <w:r w:rsidR="005C26C4" w:rsidRPr="001528E0">
        <w:rPr>
          <w:rFonts w:ascii="仿宋_GB2312" w:eastAsia="仿宋_GB2312" w:hAnsi="黑体" w:hint="eastAsia"/>
          <w:sz w:val="32"/>
          <w:szCs w:val="32"/>
        </w:rPr>
        <w:t>审核不合格或放弃等原因所产生的空缺，将在同岗位按线上面谈成绩</w:t>
      </w:r>
      <w:r w:rsidR="005C26C4" w:rsidRPr="001528E0">
        <w:rPr>
          <w:rFonts w:ascii="仿宋_GB2312" w:eastAsia="仿宋_GB2312" w:hAnsi="黑体" w:hint="eastAsia"/>
          <w:color w:val="000000" w:themeColor="text1"/>
          <w:sz w:val="32"/>
          <w:szCs w:val="32"/>
        </w:rPr>
        <w:t>由高到低</w:t>
      </w:r>
      <w:r w:rsidRPr="001528E0">
        <w:rPr>
          <w:rFonts w:ascii="仿宋_GB2312" w:eastAsia="仿宋_GB2312" w:hAnsi="黑体" w:hint="eastAsia"/>
          <w:color w:val="000000" w:themeColor="text1"/>
          <w:sz w:val="32"/>
          <w:szCs w:val="32"/>
        </w:rPr>
        <w:t>顺</w:t>
      </w:r>
      <w:r w:rsidRPr="001528E0">
        <w:rPr>
          <w:rFonts w:ascii="仿宋_GB2312" w:eastAsia="仿宋_GB2312" w:hAnsi="黑体" w:hint="eastAsia"/>
          <w:sz w:val="32"/>
          <w:szCs w:val="32"/>
        </w:rPr>
        <w:t>序</w:t>
      </w:r>
      <w:r w:rsidR="00BD5BA0" w:rsidRPr="001528E0">
        <w:rPr>
          <w:rFonts w:ascii="仿宋_GB2312" w:eastAsia="仿宋_GB2312" w:hAnsi="黑体" w:hint="eastAsia"/>
          <w:sz w:val="32"/>
          <w:szCs w:val="32"/>
        </w:rPr>
        <w:t>，</w:t>
      </w:r>
      <w:r w:rsidRPr="001528E0">
        <w:rPr>
          <w:rFonts w:ascii="仿宋_GB2312" w:eastAsia="仿宋_GB2312" w:hAnsi="黑体" w:hint="eastAsia"/>
          <w:sz w:val="32"/>
          <w:szCs w:val="32"/>
        </w:rPr>
        <w:t>依次递补。</w:t>
      </w:r>
    </w:p>
    <w:p w:rsidR="00E36CD3" w:rsidRPr="001528E0" w:rsidRDefault="00B31D0B" w:rsidP="00E52766">
      <w:pPr>
        <w:widowControl/>
        <w:shd w:val="clear" w:color="auto" w:fill="FFFFFF"/>
        <w:snapToGrid w:val="0"/>
        <w:spacing w:line="560" w:lineRule="exact"/>
        <w:ind w:firstLine="630"/>
        <w:rPr>
          <w:rFonts w:ascii="宋体" w:cs="宋体"/>
          <w:kern w:val="0"/>
          <w:sz w:val="24"/>
        </w:rPr>
      </w:pPr>
      <w:r w:rsidRPr="001528E0">
        <w:rPr>
          <w:rFonts w:ascii="楷体_GB2312" w:eastAsia="楷体_GB2312" w:hAnsi="微软雅黑" w:cs="宋体" w:hint="eastAsia"/>
          <w:b/>
          <w:bCs/>
          <w:kern w:val="0"/>
          <w:sz w:val="32"/>
          <w:szCs w:val="32"/>
        </w:rPr>
        <w:t>（</w:t>
      </w:r>
      <w:r w:rsidR="00074B44" w:rsidRPr="001528E0">
        <w:rPr>
          <w:rFonts w:ascii="楷体_GB2312" w:eastAsia="楷体_GB2312" w:hAnsi="微软雅黑" w:cs="宋体" w:hint="eastAsia"/>
          <w:b/>
          <w:bCs/>
          <w:kern w:val="0"/>
          <w:sz w:val="32"/>
          <w:szCs w:val="32"/>
        </w:rPr>
        <w:t>五</w:t>
      </w:r>
      <w:r w:rsidRPr="001528E0">
        <w:rPr>
          <w:rFonts w:ascii="楷体_GB2312" w:eastAsia="楷体_GB2312" w:hAnsi="微软雅黑" w:cs="宋体" w:hint="eastAsia"/>
          <w:b/>
          <w:bCs/>
          <w:kern w:val="0"/>
          <w:sz w:val="32"/>
          <w:szCs w:val="32"/>
        </w:rPr>
        <w:t>）</w:t>
      </w:r>
      <w:r w:rsidR="00E36CD3" w:rsidRPr="001528E0">
        <w:rPr>
          <w:rFonts w:ascii="楷体_GB2312" w:eastAsia="楷体_GB2312" w:hAnsi="微软雅黑" w:cs="宋体" w:hint="eastAsia"/>
          <w:b/>
          <w:bCs/>
          <w:kern w:val="0"/>
          <w:sz w:val="32"/>
          <w:szCs w:val="32"/>
        </w:rPr>
        <w:t>线上面试</w:t>
      </w:r>
    </w:p>
    <w:p w:rsidR="00E36CD3" w:rsidRPr="001528E0" w:rsidRDefault="00B31D0B" w:rsidP="00E52766">
      <w:pPr>
        <w:widowControl/>
        <w:adjustRightInd w:val="0"/>
        <w:snapToGrid w:val="0"/>
        <w:spacing w:line="560" w:lineRule="exact"/>
        <w:ind w:firstLineChars="200" w:firstLine="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1.</w:t>
      </w:r>
      <w:r w:rsidR="00E36CD3" w:rsidRPr="001528E0">
        <w:rPr>
          <w:rFonts w:ascii="仿宋_GB2312" w:eastAsia="仿宋_GB2312" w:hAnsi="微软雅黑" w:cs="宋体" w:hint="eastAsia"/>
          <w:kern w:val="0"/>
          <w:sz w:val="32"/>
          <w:szCs w:val="32"/>
        </w:rPr>
        <w:t>线上面试时间及安排</w:t>
      </w:r>
    </w:p>
    <w:p w:rsidR="00E36CD3" w:rsidRPr="001528E0" w:rsidRDefault="00225E61" w:rsidP="00E52766">
      <w:pPr>
        <w:widowControl/>
        <w:adjustRightInd w:val="0"/>
        <w:snapToGrid w:val="0"/>
        <w:spacing w:line="560" w:lineRule="exact"/>
        <w:ind w:firstLineChars="200" w:firstLine="640"/>
        <w:rPr>
          <w:rFonts w:ascii="仿宋_GB2312" w:eastAsia="仿宋_GB2312" w:hAnsi="微软雅黑" w:cs="宋体"/>
          <w:kern w:val="0"/>
          <w:sz w:val="32"/>
          <w:szCs w:val="32"/>
        </w:rPr>
      </w:pPr>
      <w:r w:rsidRPr="001528E0">
        <w:rPr>
          <w:rFonts w:ascii="仿宋_GB2312" w:eastAsia="仿宋_GB2312" w:hAnsi="黑体" w:hint="eastAsia"/>
          <w:sz w:val="32"/>
          <w:szCs w:val="32"/>
        </w:rPr>
        <w:t>线上资格审核结果和</w:t>
      </w:r>
      <w:r w:rsidR="00E36CD3" w:rsidRPr="001528E0">
        <w:rPr>
          <w:rFonts w:ascii="仿宋_GB2312" w:eastAsia="仿宋_GB2312" w:hAnsi="黑体" w:hint="eastAsia"/>
          <w:sz w:val="32"/>
          <w:szCs w:val="32"/>
        </w:rPr>
        <w:t>入围</w:t>
      </w:r>
      <w:r w:rsidR="00E36CD3" w:rsidRPr="001528E0">
        <w:rPr>
          <w:rFonts w:ascii="仿宋_GB2312" w:eastAsia="仿宋_GB2312" w:hAnsi="微软雅黑" w:cs="宋体" w:hint="eastAsia"/>
          <w:kern w:val="0"/>
          <w:sz w:val="32"/>
          <w:szCs w:val="32"/>
        </w:rPr>
        <w:t>线上面试人员名单</w:t>
      </w:r>
      <w:r w:rsidR="00074B44" w:rsidRPr="001528E0">
        <w:rPr>
          <w:rFonts w:ascii="仿宋_GB2312" w:eastAsia="仿宋_GB2312" w:hAnsi="微软雅黑" w:cs="宋体" w:hint="eastAsia"/>
          <w:kern w:val="0"/>
          <w:sz w:val="32"/>
          <w:szCs w:val="32"/>
        </w:rPr>
        <w:t>与</w:t>
      </w:r>
      <w:r w:rsidR="00E36CD3" w:rsidRPr="001528E0">
        <w:rPr>
          <w:rFonts w:ascii="仿宋_GB2312" w:eastAsia="仿宋_GB2312" w:hAnsi="微软雅黑" w:cs="宋体" w:hint="eastAsia"/>
          <w:kern w:val="0"/>
          <w:sz w:val="32"/>
          <w:szCs w:val="32"/>
        </w:rPr>
        <w:t>线上面试公告一并发布</w:t>
      </w:r>
      <w:r w:rsidR="000C743E" w:rsidRPr="001528E0">
        <w:rPr>
          <w:rFonts w:ascii="仿宋_GB2312" w:eastAsia="仿宋_GB2312" w:hAnsi="微软雅黑" w:cs="宋体" w:hint="eastAsia"/>
          <w:kern w:val="0"/>
          <w:sz w:val="32"/>
          <w:szCs w:val="32"/>
        </w:rPr>
        <w:t>，</w:t>
      </w:r>
      <w:r w:rsidR="00750C43" w:rsidRPr="001528E0">
        <w:rPr>
          <w:rFonts w:ascii="仿宋_GB2312" w:eastAsia="仿宋_GB2312" w:hAnsi="微软雅黑" w:cs="宋体" w:hint="eastAsia"/>
          <w:kern w:val="0"/>
          <w:sz w:val="32"/>
          <w:szCs w:val="32"/>
        </w:rPr>
        <w:t>具体安排详见线上面试公告，</w:t>
      </w:r>
      <w:r w:rsidR="00E36CD3" w:rsidRPr="001528E0">
        <w:rPr>
          <w:rFonts w:ascii="仿宋_GB2312" w:eastAsia="仿宋_GB2312" w:hAnsi="微软雅黑" w:cs="宋体" w:hint="eastAsia"/>
          <w:kern w:val="0"/>
          <w:sz w:val="32"/>
          <w:szCs w:val="32"/>
        </w:rPr>
        <w:t>请密切关注香洲区政府公众信息网（</w:t>
      </w:r>
      <w:hyperlink r:id="rId13" w:history="1">
        <w:r w:rsidR="00E36CD3" w:rsidRPr="001528E0">
          <w:rPr>
            <w:rStyle w:val="a5"/>
            <w:rFonts w:ascii="仿宋_GB2312" w:eastAsia="仿宋_GB2312" w:hAnsi="微软雅黑" w:cs="宋体" w:hint="eastAsia"/>
            <w:kern w:val="0"/>
            <w:sz w:val="32"/>
            <w:szCs w:val="32"/>
          </w:rPr>
          <w:t>http://www.zhxz.gov.cn/</w:t>
        </w:r>
      </w:hyperlink>
      <w:r w:rsidR="00E36CD3" w:rsidRPr="001528E0">
        <w:rPr>
          <w:rFonts w:ascii="仿宋_GB2312" w:eastAsia="仿宋_GB2312" w:hAnsi="微软雅黑" w:cs="宋体" w:hint="eastAsia"/>
          <w:kern w:val="0"/>
          <w:sz w:val="32"/>
          <w:szCs w:val="32"/>
        </w:rPr>
        <w:t>）</w:t>
      </w:r>
      <w:r w:rsidR="00750C43" w:rsidRPr="001528E0">
        <w:rPr>
          <w:rFonts w:ascii="仿宋_GB2312" w:eastAsia="仿宋_GB2312" w:hAnsi="微软雅黑" w:cs="宋体" w:hint="eastAsia"/>
          <w:kern w:val="0"/>
          <w:sz w:val="32"/>
          <w:szCs w:val="32"/>
        </w:rPr>
        <w:t>。</w:t>
      </w:r>
    </w:p>
    <w:p w:rsidR="00E36CD3" w:rsidRPr="001528E0" w:rsidRDefault="00B31D0B" w:rsidP="00E52766">
      <w:pPr>
        <w:widowControl/>
        <w:adjustRightInd w:val="0"/>
        <w:snapToGrid w:val="0"/>
        <w:spacing w:line="560" w:lineRule="exact"/>
        <w:ind w:firstLineChars="200" w:firstLine="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2.</w:t>
      </w:r>
      <w:r w:rsidR="00E36CD3" w:rsidRPr="001528E0">
        <w:rPr>
          <w:rFonts w:ascii="仿宋_GB2312" w:eastAsia="仿宋_GB2312" w:hAnsi="微软雅黑" w:cs="宋体" w:hint="eastAsia"/>
          <w:kern w:val="0"/>
          <w:sz w:val="32"/>
          <w:szCs w:val="32"/>
        </w:rPr>
        <w:t>形式及成绩公布</w:t>
      </w:r>
    </w:p>
    <w:p w:rsidR="00E36CD3" w:rsidRPr="001528E0" w:rsidRDefault="00E36CD3" w:rsidP="00E52766">
      <w:pPr>
        <w:spacing w:line="560" w:lineRule="exact"/>
        <w:ind w:firstLineChars="200" w:firstLine="640"/>
        <w:rPr>
          <w:rFonts w:ascii="仿宋_GB2312" w:eastAsia="仿宋_GB2312" w:hAnsi="微软雅黑" w:cs="宋体"/>
          <w:kern w:val="0"/>
          <w:sz w:val="32"/>
          <w:szCs w:val="32"/>
        </w:rPr>
      </w:pPr>
      <w:r w:rsidRPr="001528E0">
        <w:rPr>
          <w:rFonts w:ascii="仿宋_GB2312" w:eastAsia="仿宋_GB2312" w:hAnsi="黑体" w:hint="eastAsia"/>
          <w:sz w:val="32"/>
          <w:szCs w:val="32"/>
        </w:rPr>
        <w:t>面试采用远程视频结构化面试，面试</w:t>
      </w:r>
      <w:r w:rsidRPr="001528E0">
        <w:rPr>
          <w:rFonts w:ascii="仿宋_GB2312" w:eastAsia="仿宋_GB2312" w:hAnsi="微软雅黑" w:cs="宋体" w:hint="eastAsia"/>
          <w:kern w:val="0"/>
          <w:sz w:val="32"/>
          <w:szCs w:val="32"/>
        </w:rPr>
        <w:t>主要测试考生的仪态仪表、逻辑思维能力、教学组织能力等综合素质，报考体育</w:t>
      </w:r>
      <w:r w:rsidR="00456940" w:rsidRPr="001528E0">
        <w:rPr>
          <w:rFonts w:ascii="仿宋_GB2312" w:eastAsia="仿宋_GB2312" w:hAnsi="微软雅黑" w:cs="宋体" w:hint="eastAsia"/>
          <w:kern w:val="0"/>
          <w:sz w:val="32"/>
          <w:szCs w:val="32"/>
        </w:rPr>
        <w:t>学科</w:t>
      </w:r>
      <w:r w:rsidRPr="001528E0">
        <w:rPr>
          <w:rFonts w:ascii="仿宋_GB2312" w:eastAsia="仿宋_GB2312" w:hAnsi="微软雅黑" w:cs="宋体" w:hint="eastAsia"/>
          <w:kern w:val="0"/>
          <w:sz w:val="32"/>
          <w:szCs w:val="32"/>
        </w:rPr>
        <w:t>的考生还须测试专业技能。体育学科的考生专业技能测试所需器材自备。</w:t>
      </w:r>
    </w:p>
    <w:p w:rsidR="00702F39" w:rsidRPr="001528E0" w:rsidRDefault="00074B44" w:rsidP="00702F39">
      <w:pPr>
        <w:pStyle w:val="a3"/>
        <w:adjustRightInd w:val="0"/>
        <w:spacing w:line="520" w:lineRule="exact"/>
        <w:rPr>
          <w:rFonts w:ascii="仿宋_GB2312" w:hAnsi="微软雅黑" w:cs="宋体"/>
          <w:b/>
          <w:color w:val="FF0000"/>
          <w:kern w:val="0"/>
          <w:szCs w:val="32"/>
        </w:rPr>
      </w:pPr>
      <w:r w:rsidRPr="001528E0">
        <w:rPr>
          <w:rFonts w:ascii="仿宋_GB2312" w:hAnsi="微软雅黑" w:cs="宋体" w:hint="eastAsia"/>
          <w:color w:val="0D0D0D" w:themeColor="text1" w:themeTint="F2"/>
          <w:kern w:val="0"/>
          <w:szCs w:val="32"/>
        </w:rPr>
        <w:t>线上面试满分为100分，合格线</w:t>
      </w:r>
      <w:r w:rsidR="00702F39" w:rsidRPr="001528E0">
        <w:rPr>
          <w:rFonts w:ascii="仿宋_GB2312" w:hAnsi="微软雅黑" w:cs="宋体" w:hint="eastAsia"/>
          <w:color w:val="0D0D0D" w:themeColor="text1" w:themeTint="F2"/>
          <w:kern w:val="0"/>
          <w:szCs w:val="32"/>
        </w:rPr>
        <w:t>70</w:t>
      </w:r>
      <w:r w:rsidRPr="001528E0">
        <w:rPr>
          <w:rFonts w:ascii="仿宋_GB2312" w:hAnsi="微软雅黑" w:cs="宋体" w:hint="eastAsia"/>
          <w:color w:val="0D0D0D" w:themeColor="text1" w:themeTint="F2"/>
          <w:kern w:val="0"/>
          <w:szCs w:val="32"/>
        </w:rPr>
        <w:t>分（四舍五入并保留两位小数）。</w:t>
      </w:r>
      <w:r w:rsidR="00702F39" w:rsidRPr="001528E0">
        <w:rPr>
          <w:rFonts w:ascii="仿宋_GB2312" w:hAnsi="微软雅黑" w:cs="宋体" w:hint="eastAsia"/>
          <w:color w:val="000000" w:themeColor="text1"/>
          <w:kern w:val="0"/>
          <w:szCs w:val="32"/>
        </w:rPr>
        <w:t>线上面试成绩即为考试总成绩</w:t>
      </w:r>
      <w:r w:rsidR="00702F39" w:rsidRPr="001528E0">
        <w:rPr>
          <w:rFonts w:ascii="仿宋_GB2312" w:hAnsi="微软雅黑" w:cs="宋体" w:hint="eastAsia"/>
          <w:szCs w:val="32"/>
        </w:rPr>
        <w:t>。线上面试结束后，以线上面试成绩由高到低顺序，按岗位招聘人数等额确定入围</w:t>
      </w:r>
      <w:r w:rsidR="00702F39" w:rsidRPr="001528E0">
        <w:rPr>
          <w:rFonts w:ascii="仿宋_GB2312" w:hAnsi="微软雅黑" w:cs="宋体" w:hint="eastAsia"/>
          <w:szCs w:val="32"/>
        </w:rPr>
        <w:lastRenderedPageBreak/>
        <w:t>体检人员名单。如同</w:t>
      </w:r>
      <w:proofErr w:type="gramStart"/>
      <w:r w:rsidR="00702F39" w:rsidRPr="001528E0">
        <w:rPr>
          <w:rFonts w:ascii="仿宋_GB2312" w:hAnsi="微软雅黑" w:cs="宋体" w:hint="eastAsia"/>
          <w:szCs w:val="32"/>
        </w:rPr>
        <w:t>一</w:t>
      </w:r>
      <w:proofErr w:type="gramEnd"/>
      <w:r w:rsidR="00702F39" w:rsidRPr="001528E0">
        <w:rPr>
          <w:rFonts w:ascii="仿宋_GB2312" w:hAnsi="微软雅黑" w:cs="宋体" w:hint="eastAsia"/>
          <w:szCs w:val="32"/>
        </w:rPr>
        <w:t>岗位考生线上面试成绩相同的，则按线上面谈成绩由高到低顺序确定名次；如线上面谈成绩仍然相同的，按线上面试主评委给分由高到低顺序确定名次。</w:t>
      </w:r>
    </w:p>
    <w:p w:rsidR="00074B44" w:rsidRPr="001528E0" w:rsidRDefault="00074B44" w:rsidP="00074B44">
      <w:pPr>
        <w:widowControl/>
        <w:adjustRightInd w:val="0"/>
        <w:snapToGrid w:val="0"/>
        <w:spacing w:line="520" w:lineRule="exact"/>
        <w:ind w:firstLineChars="200" w:firstLine="640"/>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线上面试成绩及入围体检人员名单等有关事项，将另行公告，请密切关注香洲区政府公众信息网</w:t>
      </w:r>
      <w:r w:rsidRPr="001528E0">
        <w:rPr>
          <w:rFonts w:ascii="仿宋_GB2312" w:eastAsia="仿宋_GB2312" w:hAnsi="微软雅黑" w:cs="宋体" w:hint="eastAsia"/>
          <w:kern w:val="0"/>
          <w:sz w:val="32"/>
          <w:szCs w:val="32"/>
        </w:rPr>
        <w:t>（</w:t>
      </w:r>
      <w:hyperlink r:id="rId14" w:history="1">
        <w:r w:rsidRPr="001528E0">
          <w:rPr>
            <w:rStyle w:val="a5"/>
            <w:rFonts w:ascii="仿宋_GB2312" w:eastAsia="仿宋_GB2312" w:hAnsi="微软雅黑" w:cs="宋体" w:hint="eastAsia"/>
            <w:kern w:val="0"/>
            <w:sz w:val="32"/>
            <w:szCs w:val="32"/>
          </w:rPr>
          <w:t>http://www.zhxz.gov.cn/</w:t>
        </w:r>
      </w:hyperlink>
      <w:r w:rsidRPr="001528E0">
        <w:rPr>
          <w:rFonts w:ascii="仿宋_GB2312" w:eastAsia="仿宋_GB2312" w:hAnsi="微软雅黑" w:cs="宋体" w:hint="eastAsia"/>
          <w:kern w:val="0"/>
          <w:sz w:val="32"/>
          <w:szCs w:val="32"/>
        </w:rPr>
        <w:t>）</w:t>
      </w:r>
      <w:r w:rsidRPr="001528E0">
        <w:rPr>
          <w:rFonts w:ascii="仿宋_GB2312" w:eastAsia="仿宋_GB2312" w:hAnsi="宋体" w:cs="宋体" w:hint="eastAsia"/>
          <w:kern w:val="0"/>
          <w:sz w:val="32"/>
          <w:szCs w:val="32"/>
        </w:rPr>
        <w:t>。</w:t>
      </w:r>
    </w:p>
    <w:p w:rsidR="00074B44" w:rsidRPr="001528E0" w:rsidRDefault="00074B44" w:rsidP="00074B44">
      <w:pPr>
        <w:widowControl/>
        <w:adjustRightInd w:val="0"/>
        <w:snapToGrid w:val="0"/>
        <w:spacing w:line="520" w:lineRule="exact"/>
        <w:ind w:firstLineChars="200" w:firstLine="643"/>
        <w:rPr>
          <w:rFonts w:ascii="仿宋_GB2312" w:eastAsia="仿宋_GB2312" w:hAnsi="宋体" w:cs="宋体"/>
          <w:kern w:val="0"/>
          <w:sz w:val="32"/>
          <w:szCs w:val="32"/>
        </w:rPr>
      </w:pPr>
      <w:r w:rsidRPr="001528E0">
        <w:rPr>
          <w:rFonts w:ascii="仿宋_GB2312" w:eastAsia="仿宋_GB2312" w:hAnsi="宋体" w:cs="宋体" w:hint="eastAsia"/>
          <w:b/>
          <w:kern w:val="0"/>
          <w:sz w:val="32"/>
          <w:szCs w:val="32"/>
        </w:rPr>
        <w:t>注意：</w:t>
      </w:r>
      <w:r w:rsidRPr="001528E0">
        <w:rPr>
          <w:rFonts w:ascii="仿宋_GB2312" w:eastAsia="仿宋_GB2312" w:hAnsi="宋体" w:cs="宋体" w:hint="eastAsia"/>
          <w:kern w:val="0"/>
          <w:sz w:val="32"/>
          <w:szCs w:val="32"/>
        </w:rPr>
        <w:t>考生未能在指定的时间参加线上面试的，视为自动放弃。</w:t>
      </w:r>
    </w:p>
    <w:p w:rsidR="00040356" w:rsidRPr="001528E0" w:rsidRDefault="00B31D0B" w:rsidP="001E1631">
      <w:pPr>
        <w:widowControl/>
        <w:shd w:val="clear" w:color="auto" w:fill="FFFFFF"/>
        <w:snapToGrid w:val="0"/>
        <w:spacing w:line="560" w:lineRule="exact"/>
        <w:ind w:firstLine="630"/>
        <w:rPr>
          <w:rFonts w:ascii="楷体_GB2312" w:eastAsia="楷体_GB2312" w:hAnsi="微软雅黑" w:cs="宋体"/>
          <w:b/>
          <w:bCs/>
          <w:kern w:val="0"/>
          <w:sz w:val="32"/>
          <w:szCs w:val="32"/>
        </w:rPr>
      </w:pPr>
      <w:r w:rsidRPr="001528E0">
        <w:rPr>
          <w:rFonts w:ascii="楷体_GB2312" w:eastAsia="楷体_GB2312" w:hAnsi="微软雅黑" w:cs="宋体" w:hint="eastAsia"/>
          <w:b/>
          <w:bCs/>
          <w:kern w:val="0"/>
          <w:sz w:val="32"/>
          <w:szCs w:val="32"/>
        </w:rPr>
        <w:t>（</w:t>
      </w:r>
      <w:r w:rsidR="00074B44" w:rsidRPr="001528E0">
        <w:rPr>
          <w:rFonts w:ascii="楷体_GB2312" w:eastAsia="楷体_GB2312" w:hAnsi="微软雅黑" w:cs="宋体" w:hint="eastAsia"/>
          <w:b/>
          <w:bCs/>
          <w:kern w:val="0"/>
          <w:sz w:val="32"/>
          <w:szCs w:val="32"/>
        </w:rPr>
        <w:t>六</w:t>
      </w:r>
      <w:r w:rsidRPr="001528E0">
        <w:rPr>
          <w:rFonts w:ascii="楷体_GB2312" w:eastAsia="楷体_GB2312" w:hAnsi="微软雅黑" w:cs="宋体" w:hint="eastAsia"/>
          <w:b/>
          <w:bCs/>
          <w:kern w:val="0"/>
          <w:sz w:val="32"/>
          <w:szCs w:val="32"/>
        </w:rPr>
        <w:t>）</w:t>
      </w:r>
      <w:r w:rsidR="000B7C24" w:rsidRPr="001528E0">
        <w:rPr>
          <w:rFonts w:ascii="楷体_GB2312" w:eastAsia="楷体_GB2312" w:hAnsi="微软雅黑" w:cs="宋体" w:hint="eastAsia"/>
          <w:b/>
          <w:bCs/>
          <w:kern w:val="0"/>
          <w:sz w:val="32"/>
          <w:szCs w:val="32"/>
        </w:rPr>
        <w:t>签约</w:t>
      </w:r>
    </w:p>
    <w:p w:rsidR="00040356" w:rsidRPr="001528E0" w:rsidRDefault="00E36CD3" w:rsidP="00E52766">
      <w:pPr>
        <w:widowControl/>
        <w:shd w:val="clear" w:color="auto" w:fill="FFFFFF"/>
        <w:snapToGrid w:val="0"/>
        <w:spacing w:line="560" w:lineRule="exact"/>
        <w:ind w:firstLine="640"/>
        <w:rPr>
          <w:rFonts w:ascii="宋体" w:cs="宋体"/>
          <w:kern w:val="0"/>
          <w:sz w:val="24"/>
        </w:rPr>
      </w:pPr>
      <w:r w:rsidRPr="001528E0">
        <w:rPr>
          <w:rFonts w:ascii="仿宋_GB2312" w:eastAsia="仿宋_GB2312" w:hAnsi="微软雅黑" w:cs="宋体" w:hint="eastAsia"/>
          <w:kern w:val="0"/>
          <w:sz w:val="32"/>
          <w:szCs w:val="32"/>
        </w:rPr>
        <w:t>入围体检人员签订《就业协议书》，未在规定时间内签订《就业协议书》的，视为自愿放弃聘用资格。如体检、考察、审档、公示等结果影响聘用的，招聘单位有权解除就业协议，且不作任何补偿。</w:t>
      </w:r>
    </w:p>
    <w:p w:rsidR="008224A3" w:rsidRPr="001528E0" w:rsidRDefault="00B31D0B" w:rsidP="001E1631">
      <w:pPr>
        <w:widowControl/>
        <w:shd w:val="clear" w:color="auto" w:fill="FFFFFF"/>
        <w:snapToGrid w:val="0"/>
        <w:spacing w:line="560" w:lineRule="exact"/>
        <w:ind w:firstLine="630"/>
        <w:rPr>
          <w:rFonts w:ascii="楷体_GB2312" w:eastAsia="楷体_GB2312" w:hAnsi="微软雅黑" w:cs="宋体"/>
          <w:b/>
          <w:bCs/>
          <w:kern w:val="0"/>
          <w:sz w:val="32"/>
          <w:szCs w:val="32"/>
        </w:rPr>
      </w:pPr>
      <w:r w:rsidRPr="001528E0">
        <w:rPr>
          <w:rFonts w:ascii="楷体_GB2312" w:eastAsia="楷体_GB2312" w:hAnsi="微软雅黑" w:cs="宋体" w:hint="eastAsia"/>
          <w:b/>
          <w:bCs/>
          <w:kern w:val="0"/>
          <w:sz w:val="32"/>
          <w:szCs w:val="32"/>
        </w:rPr>
        <w:t>（</w:t>
      </w:r>
      <w:r w:rsidR="00074B44" w:rsidRPr="001528E0">
        <w:rPr>
          <w:rFonts w:ascii="楷体_GB2312" w:eastAsia="楷体_GB2312" w:hAnsi="微软雅黑" w:cs="宋体" w:hint="eastAsia"/>
          <w:b/>
          <w:bCs/>
          <w:kern w:val="0"/>
          <w:sz w:val="32"/>
          <w:szCs w:val="32"/>
        </w:rPr>
        <w:t>七</w:t>
      </w:r>
      <w:r w:rsidRPr="001528E0">
        <w:rPr>
          <w:rFonts w:ascii="楷体_GB2312" w:eastAsia="楷体_GB2312" w:hAnsi="微软雅黑" w:cs="宋体" w:hint="eastAsia"/>
          <w:b/>
          <w:bCs/>
          <w:kern w:val="0"/>
          <w:sz w:val="32"/>
          <w:szCs w:val="32"/>
        </w:rPr>
        <w:t>）</w:t>
      </w:r>
      <w:r w:rsidR="008224A3" w:rsidRPr="001528E0">
        <w:rPr>
          <w:rFonts w:ascii="楷体_GB2312" w:eastAsia="楷体_GB2312" w:hAnsi="微软雅黑" w:cs="宋体" w:hint="eastAsia"/>
          <w:b/>
          <w:bCs/>
          <w:kern w:val="0"/>
          <w:sz w:val="32"/>
          <w:szCs w:val="32"/>
        </w:rPr>
        <w:t>体检</w:t>
      </w:r>
    </w:p>
    <w:p w:rsidR="005F7651" w:rsidRPr="001528E0" w:rsidRDefault="005F7651" w:rsidP="00E52766">
      <w:pPr>
        <w:widowControl/>
        <w:shd w:val="clear" w:color="auto" w:fill="FFFFFF"/>
        <w:snapToGrid w:val="0"/>
        <w:spacing w:line="560" w:lineRule="exact"/>
        <w:ind w:firstLineChars="196" w:firstLine="627"/>
        <w:rPr>
          <w:rFonts w:eastAsia="楷体_GB2312"/>
          <w:b/>
          <w:bCs/>
          <w:kern w:val="0"/>
          <w:sz w:val="32"/>
          <w:szCs w:val="32"/>
        </w:rPr>
      </w:pPr>
      <w:proofErr w:type="gramStart"/>
      <w:r w:rsidRPr="001528E0">
        <w:rPr>
          <w:rFonts w:ascii="仿宋_GB2312" w:eastAsia="仿宋_GB2312" w:hAnsi="微软雅黑" w:cs="宋体" w:hint="eastAsia"/>
          <w:kern w:val="0"/>
          <w:sz w:val="32"/>
          <w:szCs w:val="32"/>
        </w:rPr>
        <w:t>体检按</w:t>
      </w:r>
      <w:proofErr w:type="gramEnd"/>
      <w:r w:rsidRPr="001528E0">
        <w:rPr>
          <w:rFonts w:ascii="仿宋_GB2312" w:eastAsia="仿宋_GB2312" w:hAnsi="微软雅黑" w:cs="宋体" w:hint="eastAsia"/>
          <w:kern w:val="0"/>
          <w:sz w:val="32"/>
          <w:szCs w:val="32"/>
        </w:rPr>
        <w:t>《广东省事业单位公开招聘人员体检实施细则（试行）》（粤</w:t>
      </w:r>
      <w:proofErr w:type="gramStart"/>
      <w:r w:rsidRPr="001528E0">
        <w:rPr>
          <w:rFonts w:ascii="仿宋_GB2312" w:eastAsia="仿宋_GB2312" w:hAnsi="微软雅黑" w:cs="宋体" w:hint="eastAsia"/>
          <w:kern w:val="0"/>
          <w:sz w:val="32"/>
          <w:szCs w:val="32"/>
        </w:rPr>
        <w:t>人社发</w:t>
      </w:r>
      <w:proofErr w:type="gramEnd"/>
      <w:r w:rsidRPr="001528E0">
        <w:rPr>
          <w:rFonts w:ascii="仿宋_GB2312" w:eastAsia="仿宋_GB2312" w:hAnsi="微软雅黑" w:cs="宋体" w:hint="eastAsia"/>
          <w:kern w:val="0"/>
          <w:sz w:val="32"/>
          <w:szCs w:val="32"/>
        </w:rPr>
        <w:t>〔2010〕382号）和《广东省教师资格申请人员体格检查标准（2013年修订）》（</w:t>
      </w:r>
      <w:proofErr w:type="gramStart"/>
      <w:r w:rsidRPr="001528E0">
        <w:rPr>
          <w:rFonts w:ascii="仿宋_GB2312" w:eastAsia="仿宋_GB2312" w:hAnsi="微软雅黑" w:cs="宋体" w:hint="eastAsia"/>
          <w:kern w:val="0"/>
          <w:sz w:val="32"/>
          <w:szCs w:val="32"/>
        </w:rPr>
        <w:t>粤教继〔2013〕</w:t>
      </w:r>
      <w:proofErr w:type="gramEnd"/>
      <w:r w:rsidRPr="001528E0">
        <w:rPr>
          <w:rFonts w:ascii="仿宋_GB2312" w:eastAsia="仿宋_GB2312" w:hAnsi="微软雅黑" w:cs="宋体" w:hint="eastAsia"/>
          <w:kern w:val="0"/>
          <w:sz w:val="32"/>
          <w:szCs w:val="32"/>
        </w:rPr>
        <w:t>1号）的规定执行。</w:t>
      </w:r>
    </w:p>
    <w:p w:rsidR="00FD1B8A" w:rsidRPr="001528E0" w:rsidRDefault="00B31D0B" w:rsidP="00FD1B8A">
      <w:pPr>
        <w:widowControl/>
        <w:shd w:val="clear" w:color="auto" w:fill="FFFFFF"/>
        <w:snapToGrid w:val="0"/>
        <w:spacing w:line="560" w:lineRule="exact"/>
        <w:ind w:firstLine="630"/>
        <w:rPr>
          <w:rFonts w:ascii="楷体_GB2312" w:eastAsia="楷体_GB2312" w:hAnsi="微软雅黑" w:cs="宋体"/>
          <w:b/>
          <w:bCs/>
          <w:kern w:val="0"/>
          <w:sz w:val="32"/>
          <w:szCs w:val="32"/>
        </w:rPr>
      </w:pPr>
      <w:r w:rsidRPr="001528E0">
        <w:rPr>
          <w:rFonts w:ascii="楷体_GB2312" w:eastAsia="楷体_GB2312" w:hAnsi="微软雅黑" w:cs="宋体" w:hint="eastAsia"/>
          <w:b/>
          <w:bCs/>
          <w:kern w:val="0"/>
          <w:sz w:val="32"/>
          <w:szCs w:val="32"/>
        </w:rPr>
        <w:t>（</w:t>
      </w:r>
      <w:r w:rsidR="00074B44" w:rsidRPr="001528E0">
        <w:rPr>
          <w:rFonts w:ascii="楷体_GB2312" w:eastAsia="楷体_GB2312" w:hAnsi="微软雅黑" w:cs="宋体" w:hint="eastAsia"/>
          <w:b/>
          <w:bCs/>
          <w:kern w:val="0"/>
          <w:sz w:val="32"/>
          <w:szCs w:val="32"/>
        </w:rPr>
        <w:t>八</w:t>
      </w:r>
      <w:r w:rsidRPr="001528E0">
        <w:rPr>
          <w:rFonts w:ascii="楷体_GB2312" w:eastAsia="楷体_GB2312" w:hAnsi="微软雅黑" w:cs="宋体" w:hint="eastAsia"/>
          <w:b/>
          <w:bCs/>
          <w:kern w:val="0"/>
          <w:sz w:val="32"/>
          <w:szCs w:val="32"/>
        </w:rPr>
        <w:t>）</w:t>
      </w:r>
      <w:r w:rsidR="008224A3" w:rsidRPr="001528E0">
        <w:rPr>
          <w:rFonts w:ascii="楷体_GB2312" w:eastAsia="楷体_GB2312" w:hAnsi="微软雅黑" w:cs="宋体" w:hint="eastAsia"/>
          <w:b/>
          <w:bCs/>
          <w:kern w:val="0"/>
          <w:sz w:val="32"/>
          <w:szCs w:val="32"/>
        </w:rPr>
        <w:t>考察</w:t>
      </w:r>
      <w:proofErr w:type="gramStart"/>
      <w:r w:rsidR="008224A3" w:rsidRPr="001528E0">
        <w:rPr>
          <w:rFonts w:ascii="楷体_GB2312" w:eastAsia="楷体_GB2312" w:hAnsi="微软雅黑" w:cs="宋体" w:hint="eastAsia"/>
          <w:b/>
          <w:bCs/>
          <w:kern w:val="0"/>
          <w:sz w:val="32"/>
          <w:szCs w:val="32"/>
        </w:rPr>
        <w:t>及</w:t>
      </w:r>
      <w:r w:rsidR="000B7C24" w:rsidRPr="001528E0">
        <w:rPr>
          <w:rFonts w:ascii="楷体_GB2312" w:eastAsia="楷体_GB2312" w:hAnsi="微软雅黑" w:cs="宋体" w:hint="eastAsia"/>
          <w:b/>
          <w:bCs/>
          <w:kern w:val="0"/>
          <w:sz w:val="32"/>
          <w:szCs w:val="32"/>
        </w:rPr>
        <w:t>审档</w:t>
      </w:r>
      <w:proofErr w:type="gramEnd"/>
    </w:p>
    <w:p w:rsidR="005F7651" w:rsidRPr="001528E0" w:rsidRDefault="005F7651" w:rsidP="00FD1B8A">
      <w:pPr>
        <w:widowControl/>
        <w:shd w:val="clear" w:color="auto" w:fill="FFFFFF"/>
        <w:snapToGrid w:val="0"/>
        <w:spacing w:line="560" w:lineRule="exact"/>
        <w:ind w:firstLine="630"/>
        <w:rPr>
          <w:rFonts w:ascii="楷体_GB2312" w:eastAsia="楷体_GB2312" w:hAnsi="微软雅黑" w:cs="宋体"/>
          <w:b/>
          <w:bCs/>
          <w:kern w:val="0"/>
          <w:sz w:val="32"/>
          <w:szCs w:val="32"/>
        </w:rPr>
      </w:pPr>
      <w:r w:rsidRPr="001528E0">
        <w:rPr>
          <w:rFonts w:ascii="仿宋_GB2312" w:eastAsia="仿宋_GB2312" w:hAnsi="微软雅黑" w:cs="宋体" w:hint="eastAsia"/>
          <w:kern w:val="0"/>
          <w:sz w:val="32"/>
          <w:szCs w:val="32"/>
        </w:rPr>
        <w:t>考察按《广东省事业单位公开招聘人员考察工作实施细则（试行）》（粤人社发〔2010〕276号）的规定执行。具体事项另行通知。</w:t>
      </w:r>
    </w:p>
    <w:p w:rsidR="00164254" w:rsidRPr="001528E0" w:rsidRDefault="00164254" w:rsidP="00164254">
      <w:pPr>
        <w:widowControl/>
        <w:shd w:val="clear" w:color="auto" w:fill="FFFFFF"/>
        <w:snapToGrid w:val="0"/>
        <w:spacing w:line="520" w:lineRule="exact"/>
        <w:ind w:firstLine="640"/>
        <w:rPr>
          <w:rFonts w:ascii="宋体" w:cs="宋体"/>
          <w:kern w:val="0"/>
          <w:sz w:val="24"/>
        </w:rPr>
      </w:pPr>
      <w:proofErr w:type="gramStart"/>
      <w:r w:rsidRPr="001528E0">
        <w:rPr>
          <w:rFonts w:ascii="仿宋_GB2312" w:eastAsia="仿宋_GB2312" w:hAnsi="微软雅黑" w:cs="宋体" w:hint="eastAsia"/>
          <w:kern w:val="0"/>
          <w:sz w:val="32"/>
          <w:szCs w:val="32"/>
        </w:rPr>
        <w:t>如考察</w:t>
      </w:r>
      <w:proofErr w:type="gramEnd"/>
      <w:r w:rsidRPr="001528E0">
        <w:rPr>
          <w:rFonts w:ascii="仿宋_GB2312" w:eastAsia="仿宋_GB2312" w:hAnsi="微软雅黑" w:cs="宋体" w:hint="eastAsia"/>
          <w:kern w:val="0"/>
          <w:sz w:val="32"/>
          <w:szCs w:val="32"/>
        </w:rPr>
        <w:t>结果或档案审核情况与考生本人填报的《报名表》信息不相符，招聘单位有权解除就业协议，且不作任何补偿。</w:t>
      </w:r>
    </w:p>
    <w:p w:rsidR="00040356" w:rsidRPr="001528E0" w:rsidRDefault="00B31D0B" w:rsidP="001E1631">
      <w:pPr>
        <w:widowControl/>
        <w:shd w:val="clear" w:color="auto" w:fill="FFFFFF"/>
        <w:snapToGrid w:val="0"/>
        <w:spacing w:line="560" w:lineRule="exact"/>
        <w:ind w:firstLine="630"/>
        <w:rPr>
          <w:rFonts w:ascii="楷体_GB2312" w:eastAsia="楷体_GB2312" w:hAnsi="微软雅黑" w:cs="宋体"/>
          <w:b/>
          <w:bCs/>
          <w:kern w:val="0"/>
          <w:sz w:val="32"/>
          <w:szCs w:val="32"/>
        </w:rPr>
      </w:pPr>
      <w:r w:rsidRPr="001528E0">
        <w:rPr>
          <w:rFonts w:ascii="楷体_GB2312" w:eastAsia="楷体_GB2312" w:hAnsi="微软雅黑" w:cs="宋体" w:hint="eastAsia"/>
          <w:b/>
          <w:bCs/>
          <w:kern w:val="0"/>
          <w:sz w:val="32"/>
          <w:szCs w:val="32"/>
        </w:rPr>
        <w:t>（</w:t>
      </w:r>
      <w:r w:rsidR="00074B44" w:rsidRPr="001528E0">
        <w:rPr>
          <w:rFonts w:ascii="楷体_GB2312" w:eastAsia="楷体_GB2312" w:hAnsi="微软雅黑" w:cs="宋体" w:hint="eastAsia"/>
          <w:b/>
          <w:bCs/>
          <w:kern w:val="0"/>
          <w:sz w:val="32"/>
          <w:szCs w:val="32"/>
        </w:rPr>
        <w:t>九</w:t>
      </w:r>
      <w:r w:rsidRPr="001528E0">
        <w:rPr>
          <w:rFonts w:ascii="楷体_GB2312" w:eastAsia="楷体_GB2312" w:hAnsi="微软雅黑" w:cs="宋体" w:hint="eastAsia"/>
          <w:b/>
          <w:bCs/>
          <w:kern w:val="0"/>
          <w:sz w:val="32"/>
          <w:szCs w:val="32"/>
        </w:rPr>
        <w:t>）</w:t>
      </w:r>
      <w:r w:rsidR="000B7C24" w:rsidRPr="001528E0">
        <w:rPr>
          <w:rFonts w:ascii="楷体_GB2312" w:eastAsia="楷体_GB2312" w:hAnsi="微软雅黑" w:cs="宋体" w:hint="eastAsia"/>
          <w:b/>
          <w:bCs/>
          <w:kern w:val="0"/>
          <w:sz w:val="32"/>
          <w:szCs w:val="32"/>
        </w:rPr>
        <w:t>确定拟聘人员并公示</w:t>
      </w:r>
    </w:p>
    <w:p w:rsidR="00040356" w:rsidRPr="001528E0" w:rsidRDefault="000B7C24" w:rsidP="00E52766">
      <w:pPr>
        <w:widowControl/>
        <w:shd w:val="clear" w:color="auto" w:fill="FFFFFF"/>
        <w:snapToGrid w:val="0"/>
        <w:spacing w:line="560" w:lineRule="exact"/>
        <w:ind w:firstLine="640"/>
        <w:rPr>
          <w:rFonts w:ascii="宋体" w:cs="宋体"/>
          <w:kern w:val="0"/>
          <w:sz w:val="32"/>
          <w:szCs w:val="32"/>
        </w:rPr>
      </w:pPr>
      <w:r w:rsidRPr="001528E0">
        <w:rPr>
          <w:rFonts w:ascii="仿宋_GB2312" w:eastAsia="仿宋_GB2312" w:hAnsi="微软雅黑" w:cs="宋体" w:hint="eastAsia"/>
          <w:kern w:val="0"/>
          <w:sz w:val="32"/>
          <w:szCs w:val="32"/>
        </w:rPr>
        <w:lastRenderedPageBreak/>
        <w:t>体检和考察合格者确定为拟聘人员。拟聘人员名单在香洲区政府公众信息网公示7个工作日。</w:t>
      </w:r>
    </w:p>
    <w:p w:rsidR="00040356" w:rsidRPr="001528E0" w:rsidRDefault="00B31D0B" w:rsidP="001E1631">
      <w:pPr>
        <w:widowControl/>
        <w:shd w:val="clear" w:color="auto" w:fill="FFFFFF"/>
        <w:snapToGrid w:val="0"/>
        <w:spacing w:line="560" w:lineRule="exact"/>
        <w:ind w:firstLine="630"/>
        <w:rPr>
          <w:rFonts w:ascii="楷体_GB2312" w:eastAsia="楷体_GB2312" w:hAnsi="微软雅黑" w:cs="宋体"/>
          <w:b/>
          <w:bCs/>
          <w:kern w:val="0"/>
          <w:sz w:val="32"/>
          <w:szCs w:val="32"/>
        </w:rPr>
      </w:pPr>
      <w:r w:rsidRPr="001528E0">
        <w:rPr>
          <w:rFonts w:ascii="楷体_GB2312" w:eastAsia="楷体_GB2312" w:hAnsi="微软雅黑" w:cs="宋体" w:hint="eastAsia"/>
          <w:b/>
          <w:bCs/>
          <w:kern w:val="0"/>
          <w:sz w:val="32"/>
          <w:szCs w:val="32"/>
        </w:rPr>
        <w:t>（十）</w:t>
      </w:r>
      <w:r w:rsidR="000B7C24" w:rsidRPr="001528E0">
        <w:rPr>
          <w:rFonts w:ascii="楷体_GB2312" w:eastAsia="楷体_GB2312" w:hAnsi="微软雅黑" w:cs="宋体" w:hint="eastAsia"/>
          <w:b/>
          <w:bCs/>
          <w:kern w:val="0"/>
          <w:sz w:val="32"/>
          <w:szCs w:val="32"/>
        </w:rPr>
        <w:t>办理聘用手续</w:t>
      </w:r>
    </w:p>
    <w:p w:rsidR="00811AB2" w:rsidRPr="001528E0" w:rsidRDefault="000B7C24" w:rsidP="0053654C">
      <w:pPr>
        <w:widowControl/>
        <w:shd w:val="clear" w:color="auto" w:fill="FFFFFF"/>
        <w:snapToGrid w:val="0"/>
        <w:spacing w:line="560" w:lineRule="exact"/>
        <w:ind w:firstLine="640"/>
        <w:rPr>
          <w:rFonts w:ascii="仿宋_GB2312" w:eastAsia="仿宋_GB2312" w:hAnsi="微软雅黑" w:cs="宋体"/>
          <w:kern w:val="0"/>
          <w:sz w:val="32"/>
          <w:szCs w:val="32"/>
          <w:shd w:val="clear" w:color="auto" w:fill="FFFFFF" w:themeFill="background1"/>
        </w:rPr>
      </w:pPr>
      <w:r w:rsidRPr="001528E0">
        <w:rPr>
          <w:rFonts w:ascii="仿宋_GB2312" w:eastAsia="仿宋_GB2312" w:hAnsi="微软雅黑" w:cs="宋体" w:hint="eastAsia"/>
          <w:kern w:val="0"/>
          <w:sz w:val="32"/>
          <w:szCs w:val="32"/>
        </w:rPr>
        <w:t>拟聘人员经公示无异议或举报信息不影响聘用的，</w:t>
      </w:r>
      <w:r w:rsidR="0070681E" w:rsidRPr="001528E0">
        <w:rPr>
          <w:rFonts w:ascii="仿宋_GB2312" w:eastAsia="仿宋_GB2312" w:hAnsi="微软雅黑" w:cs="宋体" w:hint="eastAsia"/>
          <w:kern w:val="0"/>
          <w:sz w:val="32"/>
          <w:szCs w:val="32"/>
        </w:rPr>
        <w:t>应届毕业生和择业毕业生</w:t>
      </w:r>
      <w:r w:rsidR="00486A47" w:rsidRPr="001528E0">
        <w:rPr>
          <w:rFonts w:ascii="仿宋_GB2312" w:eastAsia="仿宋_GB2312" w:hAnsi="微软雅黑" w:cs="宋体" w:hint="eastAsia"/>
          <w:kern w:val="0"/>
          <w:sz w:val="32"/>
          <w:szCs w:val="32"/>
        </w:rPr>
        <w:t>须</w:t>
      </w:r>
      <w:r w:rsidR="0053654C" w:rsidRPr="001528E0">
        <w:rPr>
          <w:rFonts w:ascii="仿宋_GB2312" w:eastAsia="仿宋_GB2312" w:hAnsi="微软雅黑" w:cs="宋体" w:hint="eastAsia"/>
          <w:kern w:val="0"/>
          <w:sz w:val="32"/>
          <w:szCs w:val="32"/>
        </w:rPr>
        <w:t>提供就业报到证</w:t>
      </w:r>
      <w:r w:rsidR="0070681E" w:rsidRPr="001528E0">
        <w:rPr>
          <w:rFonts w:ascii="仿宋_GB2312" w:eastAsia="仿宋_GB2312" w:hAnsi="微软雅黑" w:cs="宋体" w:hint="eastAsia"/>
          <w:kern w:val="0"/>
          <w:sz w:val="32"/>
          <w:szCs w:val="32"/>
        </w:rPr>
        <w:t>。拟</w:t>
      </w:r>
      <w:r w:rsidR="0053654C" w:rsidRPr="001528E0">
        <w:rPr>
          <w:rFonts w:ascii="仿宋_GB2312" w:eastAsia="仿宋_GB2312" w:hAnsi="微软雅黑" w:cs="宋体" w:hint="eastAsia"/>
          <w:kern w:val="0"/>
          <w:sz w:val="32"/>
          <w:szCs w:val="32"/>
          <w:shd w:val="clear" w:color="auto" w:fill="FFFFFF" w:themeFill="background1"/>
        </w:rPr>
        <w:t>按规定程序办理接收、聘用等相关手续，</w:t>
      </w:r>
      <w:r w:rsidRPr="001528E0">
        <w:rPr>
          <w:rFonts w:ascii="仿宋_GB2312" w:eastAsia="仿宋_GB2312" w:hAnsi="微软雅黑" w:cs="宋体" w:hint="eastAsia"/>
          <w:kern w:val="0"/>
          <w:sz w:val="32"/>
          <w:szCs w:val="32"/>
          <w:shd w:val="clear" w:color="auto" w:fill="FFFFFF" w:themeFill="background1"/>
        </w:rPr>
        <w:t>纳入事业编制管理。</w:t>
      </w:r>
    </w:p>
    <w:p w:rsidR="00040356" w:rsidRPr="001528E0" w:rsidRDefault="00811AB2" w:rsidP="00E52766">
      <w:pPr>
        <w:widowControl/>
        <w:shd w:val="clear" w:color="auto" w:fill="FFFFFF"/>
        <w:snapToGrid w:val="0"/>
        <w:spacing w:line="560" w:lineRule="exact"/>
        <w:ind w:firstLine="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按照有关规定，进行试用期满考核。试用期满考核合格的，予以继续聘用；考核不合格或试用期内发现不符合岗位资格条件的，按规定办理解聘手续。</w:t>
      </w:r>
    </w:p>
    <w:p w:rsidR="00040356" w:rsidRPr="001528E0" w:rsidRDefault="00B31D0B" w:rsidP="00E52766">
      <w:pPr>
        <w:widowControl/>
        <w:shd w:val="clear" w:color="auto" w:fill="FFFFFF"/>
        <w:snapToGrid w:val="0"/>
        <w:spacing w:line="560" w:lineRule="exact"/>
        <w:ind w:firstLineChars="196" w:firstLine="630"/>
        <w:rPr>
          <w:rFonts w:ascii="楷体_GB2312" w:eastAsia="楷体_GB2312"/>
          <w:b/>
          <w:bCs/>
          <w:kern w:val="0"/>
          <w:sz w:val="32"/>
          <w:szCs w:val="32"/>
        </w:rPr>
      </w:pPr>
      <w:r w:rsidRPr="001528E0">
        <w:rPr>
          <w:rFonts w:ascii="楷体_GB2312" w:eastAsia="楷体_GB2312" w:hint="eastAsia"/>
          <w:b/>
          <w:bCs/>
          <w:kern w:val="0"/>
          <w:sz w:val="32"/>
          <w:szCs w:val="32"/>
        </w:rPr>
        <w:t>（十</w:t>
      </w:r>
      <w:r w:rsidR="00074B44" w:rsidRPr="001528E0">
        <w:rPr>
          <w:rFonts w:ascii="楷体_GB2312" w:eastAsia="楷体_GB2312" w:hint="eastAsia"/>
          <w:b/>
          <w:bCs/>
          <w:kern w:val="0"/>
          <w:sz w:val="32"/>
          <w:szCs w:val="32"/>
        </w:rPr>
        <w:t>一</w:t>
      </w:r>
      <w:r w:rsidRPr="001528E0">
        <w:rPr>
          <w:rFonts w:ascii="楷体_GB2312" w:eastAsia="楷体_GB2312" w:hint="eastAsia"/>
          <w:b/>
          <w:bCs/>
          <w:kern w:val="0"/>
          <w:sz w:val="32"/>
          <w:szCs w:val="32"/>
        </w:rPr>
        <w:t>）</w:t>
      </w:r>
      <w:r w:rsidR="000B7C24" w:rsidRPr="001528E0">
        <w:rPr>
          <w:rFonts w:ascii="楷体_GB2312" w:eastAsia="楷体_GB2312" w:hint="eastAsia"/>
          <w:b/>
          <w:bCs/>
          <w:kern w:val="0"/>
          <w:sz w:val="32"/>
          <w:szCs w:val="32"/>
        </w:rPr>
        <w:t xml:space="preserve">递补聘用 </w:t>
      </w:r>
    </w:p>
    <w:p w:rsidR="00E36CD3" w:rsidRPr="001528E0" w:rsidRDefault="00E36CD3" w:rsidP="00E52766">
      <w:pPr>
        <w:widowControl/>
        <w:shd w:val="clear" w:color="auto" w:fill="FFFFFF"/>
        <w:snapToGrid w:val="0"/>
        <w:spacing w:line="560" w:lineRule="exact"/>
        <w:ind w:firstLine="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在签约、体检、考察、审档、公示等环节出现岗位空缺的，可根据实际情况决定是否依次递补。</w:t>
      </w:r>
    </w:p>
    <w:p w:rsidR="00040356" w:rsidRPr="001528E0" w:rsidRDefault="0054371A" w:rsidP="00E52766">
      <w:pPr>
        <w:widowControl/>
        <w:shd w:val="clear" w:color="auto" w:fill="FFFFFF"/>
        <w:snapToGrid w:val="0"/>
        <w:spacing w:line="560" w:lineRule="exact"/>
        <w:ind w:firstLineChars="200" w:firstLine="640"/>
        <w:rPr>
          <w:rFonts w:ascii="黑体" w:eastAsia="黑体" w:hAnsi="黑体" w:cs="宋体"/>
          <w:kern w:val="0"/>
          <w:sz w:val="32"/>
          <w:szCs w:val="32"/>
        </w:rPr>
      </w:pPr>
      <w:r w:rsidRPr="001528E0">
        <w:rPr>
          <w:rFonts w:ascii="黑体" w:eastAsia="黑体" w:hAnsi="黑体" w:cs="宋体" w:hint="eastAsia"/>
          <w:kern w:val="0"/>
          <w:sz w:val="32"/>
          <w:szCs w:val="32"/>
        </w:rPr>
        <w:t>四</w:t>
      </w:r>
      <w:r w:rsidR="000B7C24" w:rsidRPr="001528E0">
        <w:rPr>
          <w:rFonts w:ascii="黑体" w:eastAsia="黑体" w:hAnsi="黑体" w:cs="宋体" w:hint="eastAsia"/>
          <w:kern w:val="0"/>
          <w:sz w:val="32"/>
          <w:szCs w:val="32"/>
        </w:rPr>
        <w:t>、其他事项</w:t>
      </w:r>
    </w:p>
    <w:p w:rsidR="001D3C1E" w:rsidRPr="001528E0" w:rsidRDefault="00E36CD3" w:rsidP="001D3C1E">
      <w:pPr>
        <w:widowControl/>
        <w:shd w:val="clear" w:color="auto" w:fill="FFFFFF"/>
        <w:adjustRightInd w:val="0"/>
        <w:snapToGrid w:val="0"/>
        <w:spacing w:line="560" w:lineRule="exact"/>
        <w:ind w:firstLineChars="200" w:firstLine="640"/>
        <w:outlineLvl w:val="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（一）资格审查贯穿于招聘全过程。有下列情形之一的，取消其考试资格或聘用资格；已办理聘用手续的，予以解聘；构成犯罪的，依法追究刑事责任</w:t>
      </w:r>
      <w:r w:rsidR="00636304" w:rsidRPr="001528E0">
        <w:rPr>
          <w:rFonts w:ascii="仿宋_GB2312" w:eastAsia="仿宋_GB2312" w:hAnsi="微软雅黑" w:cs="宋体" w:hint="eastAsia"/>
          <w:kern w:val="0"/>
          <w:sz w:val="32"/>
          <w:szCs w:val="32"/>
        </w:rPr>
        <w:t>：</w:t>
      </w:r>
      <w:r w:rsidR="001D3C1E" w:rsidRPr="001528E0">
        <w:rPr>
          <w:rFonts w:ascii="仿宋_GB2312" w:eastAsia="仿宋_GB2312" w:hAnsi="微软雅黑" w:cs="宋体" w:hint="eastAsia"/>
          <w:kern w:val="0"/>
          <w:sz w:val="32"/>
          <w:szCs w:val="32"/>
        </w:rPr>
        <w:t>1.伪造、涂改证件、证明，或者以其他不正当手段获取应聘资格的；2.不符合岗位资格条件的；3.未如实填报个人信息或提供岗位所需材料的；4.考生在考试、体检或者考察等过程中作弊的；5.未按规定时间报到的；6.2022年8月31日前未取得学历、学位的；</w:t>
      </w:r>
      <w:r w:rsidR="00846E84" w:rsidRPr="001528E0">
        <w:rPr>
          <w:rFonts w:ascii="仿宋_GB2312" w:eastAsia="仿宋_GB2312" w:hAnsi="微软雅黑" w:cs="宋体" w:hint="eastAsia"/>
          <w:kern w:val="0"/>
          <w:sz w:val="32"/>
          <w:szCs w:val="32"/>
        </w:rPr>
        <w:t>7</w:t>
      </w:r>
      <w:r w:rsidR="001D3C1E" w:rsidRPr="001528E0">
        <w:rPr>
          <w:rFonts w:ascii="仿宋_GB2312" w:eastAsia="仿宋_GB2312" w:hAnsi="微软雅黑" w:cs="宋体" w:hint="eastAsia"/>
          <w:kern w:val="0"/>
          <w:sz w:val="32"/>
          <w:szCs w:val="32"/>
        </w:rPr>
        <w:t>.2022年12月31日前未完成接收手续的；</w:t>
      </w:r>
      <w:r w:rsidR="00846E84" w:rsidRPr="001528E0">
        <w:rPr>
          <w:rFonts w:ascii="仿宋_GB2312" w:eastAsia="仿宋_GB2312" w:hAnsi="微软雅黑" w:cs="宋体" w:hint="eastAsia"/>
          <w:kern w:val="0"/>
          <w:sz w:val="32"/>
          <w:szCs w:val="32"/>
        </w:rPr>
        <w:t>8</w:t>
      </w:r>
      <w:r w:rsidR="001D3C1E" w:rsidRPr="001528E0">
        <w:rPr>
          <w:rFonts w:ascii="仿宋_GB2312" w:eastAsia="仿宋_GB2312" w:hAnsi="微软雅黑" w:cs="宋体" w:hint="eastAsia"/>
          <w:kern w:val="0"/>
          <w:sz w:val="32"/>
          <w:szCs w:val="32"/>
        </w:rPr>
        <w:t>.不服从组织调配的；</w:t>
      </w:r>
      <w:r w:rsidR="00846E84" w:rsidRPr="001528E0">
        <w:rPr>
          <w:rFonts w:ascii="仿宋_GB2312" w:eastAsia="仿宋_GB2312" w:hAnsi="微软雅黑" w:cs="宋体" w:hint="eastAsia"/>
          <w:kern w:val="0"/>
          <w:sz w:val="32"/>
          <w:szCs w:val="32"/>
        </w:rPr>
        <w:t>9</w:t>
      </w:r>
      <w:r w:rsidR="001D3C1E" w:rsidRPr="001528E0">
        <w:rPr>
          <w:rFonts w:ascii="仿宋_GB2312" w:eastAsia="仿宋_GB2312" w:hAnsi="微软雅黑" w:cs="宋体" w:hint="eastAsia"/>
          <w:kern w:val="0"/>
          <w:sz w:val="32"/>
          <w:szCs w:val="32"/>
        </w:rPr>
        <w:t>.法律、法规及其他有关规章规定不准聘用的。</w:t>
      </w:r>
    </w:p>
    <w:p w:rsidR="00FC1D16" w:rsidRDefault="00E36CD3" w:rsidP="00FC1D16">
      <w:pPr>
        <w:widowControl/>
        <w:shd w:val="clear" w:color="auto" w:fill="FFFFFF"/>
        <w:adjustRightInd w:val="0"/>
        <w:snapToGrid w:val="0"/>
        <w:spacing w:line="560" w:lineRule="exact"/>
        <w:ind w:firstLineChars="200" w:firstLine="640"/>
        <w:outlineLvl w:val="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lastRenderedPageBreak/>
        <w:t>（二）在此次教师招聘组织实施过程中，将按照新冠肺炎疫情防控有关要求，落实防疫措施，必要时将对有关工作安排进行适当调整，请广大报考者理解、支持和配合。</w:t>
      </w:r>
    </w:p>
    <w:p w:rsidR="00FC1D16" w:rsidRDefault="00E36CD3" w:rsidP="00FC1D16">
      <w:pPr>
        <w:widowControl/>
        <w:shd w:val="clear" w:color="auto" w:fill="FFFFFF"/>
        <w:adjustRightInd w:val="0"/>
        <w:snapToGrid w:val="0"/>
        <w:spacing w:line="560" w:lineRule="exact"/>
        <w:ind w:firstLineChars="200" w:firstLine="640"/>
        <w:outlineLvl w:val="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（三）未尽事宜，</w:t>
      </w:r>
      <w:r w:rsidR="00C02D98" w:rsidRPr="001528E0">
        <w:rPr>
          <w:rFonts w:ascii="仿宋_GB2312" w:eastAsia="仿宋_GB2312" w:hAnsi="微软雅黑" w:cs="宋体" w:hint="eastAsia"/>
          <w:kern w:val="0"/>
          <w:sz w:val="32"/>
          <w:szCs w:val="32"/>
        </w:rPr>
        <w:t>由珠海市香洲区教育系统事业单位工作人员招聘工作领导小组负责解释</w:t>
      </w:r>
      <w:r w:rsidRPr="001528E0">
        <w:rPr>
          <w:rFonts w:ascii="仿宋_GB2312" w:eastAsia="仿宋_GB2312" w:hAnsi="微软雅黑" w:cs="宋体" w:hint="eastAsia"/>
          <w:kern w:val="0"/>
          <w:sz w:val="32"/>
          <w:szCs w:val="32"/>
        </w:rPr>
        <w:t>。咨询电话：0756-</w:t>
      </w:r>
      <w:r w:rsidR="0054371A" w:rsidRPr="001528E0">
        <w:rPr>
          <w:rFonts w:ascii="仿宋_GB2312" w:eastAsia="仿宋_GB2312" w:hAnsi="微软雅黑" w:cs="宋体" w:hint="eastAsia"/>
          <w:kern w:val="0"/>
          <w:sz w:val="32"/>
          <w:szCs w:val="32"/>
        </w:rPr>
        <w:t>2121837</w:t>
      </w:r>
      <w:r w:rsidRPr="001528E0">
        <w:rPr>
          <w:rFonts w:ascii="仿宋_GB2312" w:eastAsia="仿宋_GB2312" w:hAnsi="微软雅黑" w:cs="宋体" w:hint="eastAsia"/>
          <w:kern w:val="0"/>
          <w:sz w:val="32"/>
          <w:szCs w:val="32"/>
        </w:rPr>
        <w:t>（香洲区教育局），</w:t>
      </w:r>
      <w:r w:rsidR="001808F5" w:rsidRPr="001528E0">
        <w:rPr>
          <w:rFonts w:ascii="仿宋_GB2312" w:eastAsia="仿宋_GB2312" w:hAnsi="微软雅黑" w:cs="宋体" w:hint="eastAsia"/>
          <w:kern w:val="0"/>
          <w:sz w:val="32"/>
          <w:szCs w:val="32"/>
        </w:rPr>
        <w:t>咨询时间：</w:t>
      </w:r>
      <w:r w:rsidR="007A4B56" w:rsidRPr="001528E0">
        <w:rPr>
          <w:rFonts w:ascii="仿宋_GB2312" w:eastAsia="仿宋_GB2312" w:hAnsi="微软雅黑" w:cs="宋体" w:hint="eastAsia"/>
          <w:kern w:val="0"/>
          <w:sz w:val="32"/>
          <w:szCs w:val="32"/>
        </w:rPr>
        <w:t>工作日</w:t>
      </w:r>
      <w:r w:rsidR="001808F5" w:rsidRPr="001528E0">
        <w:rPr>
          <w:rFonts w:ascii="仿宋_GB2312" w:eastAsia="仿宋_GB2312" w:hAnsi="微软雅黑" w:cs="宋体" w:hint="eastAsia"/>
          <w:kern w:val="0"/>
          <w:sz w:val="32"/>
          <w:szCs w:val="32"/>
        </w:rPr>
        <w:t>09:00—12:00</w:t>
      </w:r>
      <w:r w:rsidR="00784407" w:rsidRPr="001528E0">
        <w:rPr>
          <w:rFonts w:ascii="仿宋_GB2312" w:eastAsia="仿宋_GB2312" w:hAnsi="微软雅黑" w:cs="宋体" w:hint="eastAsia"/>
          <w:kern w:val="0"/>
          <w:sz w:val="32"/>
          <w:szCs w:val="32"/>
        </w:rPr>
        <w:t>和</w:t>
      </w:r>
      <w:r w:rsidR="001808F5" w:rsidRPr="001528E0">
        <w:rPr>
          <w:rFonts w:ascii="仿宋_GB2312" w:eastAsia="仿宋_GB2312" w:hAnsi="微软雅黑" w:cs="宋体" w:hint="eastAsia"/>
          <w:kern w:val="0"/>
          <w:sz w:val="32"/>
          <w:szCs w:val="32"/>
        </w:rPr>
        <w:t>14:00—18:00；</w:t>
      </w:r>
      <w:r w:rsidRPr="001528E0">
        <w:rPr>
          <w:rFonts w:ascii="仿宋_GB2312" w:eastAsia="仿宋_GB2312" w:hAnsi="微软雅黑" w:cs="宋体" w:hint="eastAsia"/>
          <w:kern w:val="0"/>
          <w:sz w:val="32"/>
          <w:szCs w:val="32"/>
        </w:rPr>
        <w:t>监督电话：0756-2516</w:t>
      </w:r>
      <w:r w:rsidR="00E90587" w:rsidRPr="001528E0">
        <w:rPr>
          <w:rFonts w:ascii="仿宋_GB2312" w:eastAsia="仿宋_GB2312" w:hAnsi="微软雅黑" w:cs="宋体" w:hint="eastAsia"/>
          <w:kern w:val="0"/>
          <w:sz w:val="32"/>
          <w:szCs w:val="32"/>
        </w:rPr>
        <w:t>965</w:t>
      </w:r>
      <w:r w:rsidRPr="001528E0">
        <w:rPr>
          <w:rFonts w:ascii="仿宋_GB2312" w:eastAsia="仿宋_GB2312" w:hAnsi="微软雅黑" w:cs="宋体" w:hint="eastAsia"/>
          <w:kern w:val="0"/>
          <w:sz w:val="32"/>
          <w:szCs w:val="32"/>
        </w:rPr>
        <w:t>（香洲区委组织部）。</w:t>
      </w:r>
    </w:p>
    <w:p w:rsidR="00FC1D16" w:rsidRDefault="00FC1D16" w:rsidP="00FC1D16">
      <w:pPr>
        <w:widowControl/>
        <w:shd w:val="clear" w:color="auto" w:fill="FFFFFF"/>
        <w:snapToGrid w:val="0"/>
        <w:spacing w:line="560" w:lineRule="exact"/>
        <w:ind w:leftChars="350" w:left="2175" w:hangingChars="450" w:hanging="1440"/>
        <w:rPr>
          <w:rFonts w:ascii="仿宋_GB2312" w:eastAsia="仿宋_GB2312" w:hAnsi="宋体" w:cs="宋体"/>
          <w:kern w:val="0"/>
          <w:sz w:val="32"/>
          <w:szCs w:val="32"/>
        </w:rPr>
      </w:pPr>
    </w:p>
    <w:p w:rsidR="00C02D98" w:rsidRPr="001528E0" w:rsidRDefault="000B7C24" w:rsidP="003E68AC">
      <w:pPr>
        <w:widowControl/>
        <w:shd w:val="clear" w:color="auto" w:fill="FFFFFF"/>
        <w:snapToGrid w:val="0"/>
        <w:spacing w:line="560" w:lineRule="exact"/>
        <w:ind w:leftChars="350" w:left="2335" w:hangingChars="500" w:hanging="1600"/>
        <w:rPr>
          <w:rFonts w:ascii="仿宋_GB2312" w:eastAsia="仿宋_GB2312" w:hAnsi="宋体" w:cs="宋体"/>
          <w:kern w:val="0"/>
          <w:sz w:val="32"/>
          <w:szCs w:val="32"/>
        </w:rPr>
      </w:pPr>
      <w:r w:rsidRPr="001528E0">
        <w:rPr>
          <w:rFonts w:ascii="仿宋_GB2312" w:eastAsia="仿宋_GB2312" w:hAnsi="宋体" w:cs="宋体" w:hint="eastAsia"/>
          <w:kern w:val="0"/>
          <w:sz w:val="32"/>
          <w:szCs w:val="32"/>
        </w:rPr>
        <w:t>附件：</w:t>
      </w:r>
      <w:r w:rsidR="00052DF3" w:rsidRPr="001528E0">
        <w:rPr>
          <w:rFonts w:ascii="仿宋_GB2312" w:eastAsia="仿宋_GB2312" w:hAnsi="宋体" w:cs="宋体" w:hint="eastAsia"/>
          <w:kern w:val="0"/>
          <w:sz w:val="32"/>
          <w:szCs w:val="32"/>
        </w:rPr>
        <w:t>1</w:t>
      </w:r>
      <w:r w:rsidR="007E0EA6" w:rsidRPr="001528E0">
        <w:rPr>
          <w:rFonts w:ascii="仿宋_GB2312" w:eastAsia="仿宋_GB2312" w:hAnsi="宋体" w:cs="宋体" w:hint="eastAsia"/>
          <w:kern w:val="0"/>
          <w:sz w:val="32"/>
          <w:szCs w:val="32"/>
        </w:rPr>
        <w:t>-1</w:t>
      </w:r>
      <w:r w:rsidR="00052DF3" w:rsidRPr="001528E0">
        <w:rPr>
          <w:rFonts w:ascii="仿宋_GB2312" w:eastAsia="仿宋_GB2312" w:hAnsi="微软雅黑" w:cs="宋体" w:hint="eastAsia"/>
          <w:kern w:val="0"/>
          <w:sz w:val="32"/>
          <w:szCs w:val="32"/>
        </w:rPr>
        <w:t>.</w:t>
      </w:r>
      <w:r w:rsidR="00EB548C" w:rsidRPr="001528E0">
        <w:rPr>
          <w:rFonts w:ascii="仿宋_GB2312" w:eastAsia="仿宋_GB2312" w:hAnsi="宋体" w:cs="宋体" w:hint="eastAsia"/>
          <w:kern w:val="0"/>
          <w:sz w:val="32"/>
          <w:szCs w:val="32"/>
        </w:rPr>
        <w:t>2022年</w:t>
      </w:r>
      <w:r w:rsidR="00052DF3" w:rsidRPr="001528E0">
        <w:rPr>
          <w:rFonts w:ascii="仿宋_GB2312" w:eastAsia="仿宋_GB2312" w:hAnsi="宋体" w:cs="宋体" w:hint="eastAsia"/>
          <w:kern w:val="0"/>
          <w:sz w:val="32"/>
          <w:szCs w:val="32"/>
        </w:rPr>
        <w:t>珠海市香洲区公开招聘</w:t>
      </w:r>
      <w:r w:rsidR="00F808F2" w:rsidRPr="001528E0">
        <w:rPr>
          <w:rFonts w:ascii="仿宋_GB2312" w:eastAsia="仿宋_GB2312" w:hAnsi="宋体" w:cs="宋体" w:hint="eastAsia"/>
          <w:kern w:val="0"/>
          <w:sz w:val="32"/>
          <w:szCs w:val="32"/>
        </w:rPr>
        <w:t>教育系统事业单位工作人员</w:t>
      </w:r>
      <w:r w:rsidR="007A4B56" w:rsidRPr="001528E0">
        <w:rPr>
          <w:rFonts w:ascii="仿宋_GB2312" w:eastAsia="仿宋_GB2312" w:hAnsi="微软雅黑" w:cs="宋体" w:hint="eastAsia"/>
          <w:kern w:val="0"/>
          <w:sz w:val="32"/>
          <w:szCs w:val="32"/>
        </w:rPr>
        <w:t>（第一批）</w:t>
      </w:r>
      <w:r w:rsidR="00052DF3" w:rsidRPr="001528E0">
        <w:rPr>
          <w:rFonts w:ascii="仿宋_GB2312" w:eastAsia="仿宋_GB2312" w:hAnsi="宋体" w:cs="宋体" w:hint="eastAsia"/>
          <w:kern w:val="0"/>
          <w:sz w:val="32"/>
          <w:szCs w:val="32"/>
        </w:rPr>
        <w:t>岗位</w:t>
      </w:r>
      <w:r w:rsidR="00052DF3" w:rsidRPr="001528E0">
        <w:rPr>
          <w:rFonts w:ascii="仿宋_GB2312" w:eastAsia="仿宋_GB2312" w:hAnsi="微软雅黑" w:cs="宋体" w:hint="eastAsia"/>
          <w:kern w:val="0"/>
          <w:sz w:val="32"/>
          <w:szCs w:val="32"/>
        </w:rPr>
        <w:t>一览表</w:t>
      </w:r>
    </w:p>
    <w:p w:rsidR="0000359A" w:rsidRPr="001528E0" w:rsidRDefault="0000359A" w:rsidP="00FC1D16">
      <w:pPr>
        <w:widowControl/>
        <w:shd w:val="clear" w:color="auto" w:fill="FFFFFF"/>
        <w:snapToGrid w:val="0"/>
        <w:spacing w:line="560" w:lineRule="exact"/>
        <w:ind w:leftChars="800" w:left="2160" w:hangingChars="150" w:hanging="480"/>
        <w:rPr>
          <w:rFonts w:ascii="仿宋_GB2312" w:eastAsia="仿宋_GB2312" w:hAnsi="宋体" w:cs="宋体"/>
          <w:kern w:val="0"/>
          <w:sz w:val="32"/>
          <w:szCs w:val="32"/>
        </w:rPr>
      </w:pPr>
      <w:r w:rsidRPr="001528E0">
        <w:rPr>
          <w:rFonts w:ascii="仿宋_GB2312" w:eastAsia="仿宋_GB2312" w:hAnsi="微软雅黑" w:cs="宋体" w:hint="eastAsia"/>
          <w:kern w:val="0"/>
          <w:sz w:val="32"/>
          <w:szCs w:val="32"/>
        </w:rPr>
        <w:t>1-2.</w:t>
      </w:r>
      <w:r w:rsidR="00ED6C77" w:rsidRPr="001528E0">
        <w:rPr>
          <w:rFonts w:ascii="仿宋_GB2312" w:eastAsia="仿宋_GB2312" w:hAnsi="宋体" w:cs="宋体" w:hint="eastAsia"/>
          <w:sz w:val="32"/>
          <w:szCs w:val="32"/>
        </w:rPr>
        <w:t>广东省2022年</w:t>
      </w:r>
      <w:r w:rsidRPr="001528E0">
        <w:rPr>
          <w:rFonts w:ascii="仿宋_GB2312" w:eastAsia="仿宋_GB2312" w:hAnsi="宋体" w:cs="宋体" w:hint="eastAsia"/>
          <w:sz w:val="32"/>
          <w:szCs w:val="32"/>
        </w:rPr>
        <w:t>考试录用公务员专业参考目录</w:t>
      </w:r>
    </w:p>
    <w:p w:rsidR="0000359A" w:rsidRPr="001528E0" w:rsidRDefault="0000359A" w:rsidP="003E68AC">
      <w:pPr>
        <w:widowControl/>
        <w:tabs>
          <w:tab w:val="left" w:pos="360"/>
        </w:tabs>
        <w:adjustRightInd w:val="0"/>
        <w:snapToGrid w:val="0"/>
        <w:spacing w:line="560" w:lineRule="exact"/>
        <w:ind w:leftChars="790" w:left="2299" w:hangingChars="200" w:hanging="640"/>
        <w:rPr>
          <w:rFonts w:ascii="仿宋_GB2312" w:eastAsia="仿宋_GB2312" w:hAnsi="微软雅黑" w:cs="宋体"/>
          <w:kern w:val="0"/>
          <w:sz w:val="32"/>
          <w:szCs w:val="32"/>
        </w:rPr>
      </w:pPr>
      <w:r w:rsidRPr="001528E0">
        <w:rPr>
          <w:rFonts w:ascii="仿宋_GB2312" w:eastAsia="仿宋_GB2312" w:hAnsi="宋体" w:cs="宋体" w:hint="eastAsia"/>
          <w:sz w:val="32"/>
          <w:szCs w:val="32"/>
        </w:rPr>
        <w:t>1-</w:t>
      </w:r>
      <w:r w:rsidR="00E850BB" w:rsidRPr="001528E0">
        <w:rPr>
          <w:rFonts w:ascii="仿宋_GB2312" w:eastAsia="仿宋_GB2312" w:hAnsi="宋体" w:cs="宋体" w:hint="eastAsia"/>
          <w:sz w:val="32"/>
          <w:szCs w:val="32"/>
        </w:rPr>
        <w:t>3</w:t>
      </w:r>
      <w:r w:rsidRPr="001528E0">
        <w:rPr>
          <w:rFonts w:ascii="仿宋_GB2312" w:eastAsia="仿宋_GB2312" w:hAnsi="宋体" w:cs="宋体" w:hint="eastAsia"/>
          <w:sz w:val="32"/>
          <w:szCs w:val="32"/>
        </w:rPr>
        <w:t>.</w:t>
      </w:r>
      <w:r w:rsidR="00EB548C" w:rsidRPr="001528E0">
        <w:rPr>
          <w:rFonts w:ascii="仿宋_GB2312" w:eastAsia="仿宋_GB2312" w:hAnsi="宋体" w:cs="宋体" w:hint="eastAsia"/>
          <w:kern w:val="0"/>
          <w:sz w:val="32"/>
          <w:szCs w:val="32"/>
        </w:rPr>
        <w:t>2022年</w:t>
      </w:r>
      <w:r w:rsidR="00F808F2" w:rsidRPr="001528E0">
        <w:rPr>
          <w:rFonts w:ascii="仿宋_GB2312" w:eastAsia="仿宋_GB2312" w:hAnsi="宋体" w:cs="宋体" w:hint="eastAsia"/>
          <w:kern w:val="0"/>
          <w:sz w:val="32"/>
          <w:szCs w:val="32"/>
        </w:rPr>
        <w:t>珠海市香洲区公开招聘教育系统事业单位工作人员</w:t>
      </w:r>
      <w:r w:rsidR="00F808F2" w:rsidRPr="001528E0">
        <w:rPr>
          <w:rFonts w:ascii="仿宋_GB2312" w:eastAsia="仿宋_GB2312" w:hAnsi="微软雅黑" w:cs="宋体" w:hint="eastAsia"/>
          <w:kern w:val="0"/>
          <w:sz w:val="32"/>
          <w:szCs w:val="32"/>
        </w:rPr>
        <w:t>（第一批）</w:t>
      </w:r>
      <w:r w:rsidR="00EB548C" w:rsidRPr="001528E0">
        <w:rPr>
          <w:rFonts w:ascii="仿宋_GB2312" w:eastAsia="仿宋_GB2312" w:hAnsi="微软雅黑" w:cs="宋体" w:hint="eastAsia"/>
          <w:kern w:val="0"/>
          <w:sz w:val="32"/>
          <w:szCs w:val="32"/>
        </w:rPr>
        <w:t>有关问题解答</w:t>
      </w:r>
    </w:p>
    <w:p w:rsidR="00EB548C" w:rsidRPr="001528E0" w:rsidRDefault="00EB548C" w:rsidP="003E68AC">
      <w:pPr>
        <w:widowControl/>
        <w:shd w:val="clear" w:color="auto" w:fill="FFFFFF"/>
        <w:snapToGrid w:val="0"/>
        <w:spacing w:line="560" w:lineRule="exact"/>
        <w:ind w:leftChars="800" w:left="2320" w:hangingChars="200" w:hanging="640"/>
        <w:rPr>
          <w:rFonts w:ascii="仿宋_GB2312" w:eastAsia="仿宋_GB2312" w:hAnsi="微软雅黑" w:cs="宋体"/>
          <w:kern w:val="0"/>
          <w:sz w:val="32"/>
          <w:szCs w:val="32"/>
        </w:rPr>
      </w:pPr>
      <w:r w:rsidRPr="001528E0">
        <w:rPr>
          <w:rFonts w:ascii="仿宋_GB2312" w:eastAsia="仿宋_GB2312" w:hAnsi="微软雅黑" w:cs="宋体" w:hint="eastAsia"/>
          <w:kern w:val="0"/>
          <w:sz w:val="32"/>
          <w:szCs w:val="32"/>
        </w:rPr>
        <w:t>1-4.</w:t>
      </w:r>
      <w:r w:rsidR="00C02D98" w:rsidRPr="001528E0">
        <w:rPr>
          <w:rFonts w:ascii="仿宋_GB2312" w:eastAsia="仿宋_GB2312" w:hAnsi="微软雅黑" w:cs="宋体" w:hint="eastAsia"/>
          <w:kern w:val="0"/>
          <w:sz w:val="32"/>
          <w:szCs w:val="32"/>
        </w:rPr>
        <w:t>关于报考2022年珠海市香洲区教育系统事业单位工作人员公开招聘考试未取得教师资格证的承诺书</w:t>
      </w:r>
    </w:p>
    <w:p w:rsidR="00040356" w:rsidRPr="001528E0" w:rsidRDefault="00040356" w:rsidP="00E52766">
      <w:pPr>
        <w:widowControl/>
        <w:tabs>
          <w:tab w:val="left" w:pos="360"/>
        </w:tabs>
        <w:adjustRightInd w:val="0"/>
        <w:snapToGrid w:val="0"/>
        <w:spacing w:line="560" w:lineRule="exact"/>
        <w:rPr>
          <w:rFonts w:ascii="仿宋_GB2312" w:eastAsia="仿宋_GB2312" w:hAnsi="微软雅黑" w:cs="宋体"/>
          <w:kern w:val="0"/>
          <w:sz w:val="32"/>
          <w:szCs w:val="32"/>
        </w:rPr>
      </w:pPr>
    </w:p>
    <w:p w:rsidR="00C66EFD" w:rsidRDefault="00C66EFD" w:rsidP="00C66EFD">
      <w:pPr>
        <w:widowControl/>
        <w:spacing w:line="520" w:lineRule="exact"/>
        <w:ind w:right="-58"/>
        <w:jc w:val="right"/>
        <w:rPr>
          <w:rFonts w:ascii="仿宋_GB2312" w:eastAsia="仿宋_GB2312" w:hAnsi="宋体" w:cs="宋体" w:hint="eastAsia"/>
          <w:color w:val="000000"/>
          <w:kern w:val="0"/>
          <w:sz w:val="32"/>
          <w:szCs w:val="32"/>
        </w:rPr>
      </w:pPr>
      <w:r w:rsidRPr="001528E0">
        <w:rPr>
          <w:rFonts w:ascii="仿宋_GB2312" w:eastAsia="仿宋_GB2312" w:hAnsi="宋体" w:cs="宋体" w:hint="eastAsia"/>
          <w:color w:val="000000"/>
          <w:kern w:val="0"/>
          <w:sz w:val="32"/>
          <w:szCs w:val="32"/>
        </w:rPr>
        <w:t>珠海市香洲区教育系统事业单位工作人员</w:t>
      </w:r>
      <w:r w:rsidR="00621D2A" w:rsidRPr="001528E0">
        <w:rPr>
          <w:rFonts w:ascii="仿宋_GB2312" w:eastAsia="仿宋_GB2312" w:hAnsi="宋体" w:cs="宋体" w:hint="eastAsia"/>
          <w:color w:val="000000"/>
          <w:kern w:val="0"/>
          <w:sz w:val="32"/>
          <w:szCs w:val="32"/>
        </w:rPr>
        <w:t>招聘</w:t>
      </w:r>
    </w:p>
    <w:p w:rsidR="00621D2A" w:rsidRPr="001528E0" w:rsidRDefault="00C66EFD" w:rsidP="00C66EFD">
      <w:pPr>
        <w:widowControl/>
        <w:spacing w:line="520" w:lineRule="exact"/>
        <w:ind w:right="-58"/>
        <w:jc w:val="center"/>
        <w:rPr>
          <w:rFonts w:ascii="宋体" w:cs="宋体"/>
          <w:color w:val="333333"/>
          <w:kern w:val="0"/>
          <w:sz w:val="24"/>
        </w:rPr>
      </w:pPr>
      <w:r>
        <w:rPr>
          <w:rFonts w:ascii="仿宋_GB2312" w:eastAsia="仿宋_GB2312" w:hAnsi="宋体" w:cs="宋体" w:hint="eastAsia"/>
          <w:color w:val="000000"/>
          <w:kern w:val="0"/>
          <w:sz w:val="32"/>
          <w:szCs w:val="32"/>
        </w:rPr>
        <w:t xml:space="preserve">                     </w:t>
      </w:r>
      <w:r w:rsidR="00621D2A" w:rsidRPr="001528E0">
        <w:rPr>
          <w:rFonts w:ascii="仿宋_GB2312" w:eastAsia="仿宋_GB2312" w:hAnsi="宋体" w:cs="宋体" w:hint="eastAsia"/>
          <w:color w:val="000000"/>
          <w:kern w:val="0"/>
          <w:sz w:val="32"/>
          <w:szCs w:val="32"/>
        </w:rPr>
        <w:t>工作领导小组办公室</w:t>
      </w:r>
    </w:p>
    <w:p w:rsidR="00621D2A" w:rsidRPr="00626A10" w:rsidRDefault="00621D2A" w:rsidP="009013E9">
      <w:pPr>
        <w:widowControl/>
        <w:spacing w:line="520" w:lineRule="exact"/>
        <w:ind w:right="1120"/>
        <w:jc w:val="right"/>
        <w:rPr>
          <w:rFonts w:ascii="仿宋_GB2312" w:eastAsia="仿宋_GB2312" w:hAnsi="宋体" w:cs="宋体"/>
          <w:color w:val="000000"/>
          <w:kern w:val="0"/>
          <w:sz w:val="32"/>
          <w:szCs w:val="32"/>
        </w:rPr>
      </w:pPr>
      <w:r w:rsidRPr="001528E0">
        <w:rPr>
          <w:rFonts w:ascii="仿宋_GB2312" w:eastAsia="仿宋_GB2312" w:hAnsi="宋体" w:cs="宋体" w:hint="eastAsia"/>
          <w:color w:val="000000"/>
          <w:kern w:val="0"/>
          <w:sz w:val="32"/>
          <w:szCs w:val="32"/>
        </w:rPr>
        <w:t>2021年1</w:t>
      </w:r>
      <w:r w:rsidR="00164254" w:rsidRPr="001528E0">
        <w:rPr>
          <w:rFonts w:ascii="仿宋_GB2312" w:eastAsia="仿宋_GB2312" w:hAnsi="宋体" w:cs="宋体" w:hint="eastAsia"/>
          <w:color w:val="000000"/>
          <w:kern w:val="0"/>
          <w:sz w:val="32"/>
          <w:szCs w:val="32"/>
        </w:rPr>
        <w:t>2</w:t>
      </w:r>
      <w:r w:rsidRPr="001528E0">
        <w:rPr>
          <w:rFonts w:ascii="仿宋_GB2312" w:eastAsia="仿宋_GB2312" w:hAnsi="宋体" w:cs="宋体" w:hint="eastAsia"/>
          <w:color w:val="000000"/>
          <w:kern w:val="0"/>
          <w:sz w:val="32"/>
          <w:szCs w:val="32"/>
        </w:rPr>
        <w:t>月</w:t>
      </w:r>
      <w:r w:rsidR="007A1F8E" w:rsidRPr="001528E0">
        <w:rPr>
          <w:rFonts w:ascii="仿宋_GB2312" w:eastAsia="仿宋_GB2312" w:hAnsi="宋体" w:cs="宋体" w:hint="eastAsia"/>
          <w:color w:val="000000"/>
          <w:kern w:val="0"/>
          <w:sz w:val="32"/>
          <w:szCs w:val="32"/>
        </w:rPr>
        <w:t>8</w:t>
      </w:r>
      <w:r w:rsidRPr="001528E0">
        <w:rPr>
          <w:rFonts w:ascii="仿宋_GB2312" w:eastAsia="仿宋_GB2312" w:hAnsi="宋体" w:cs="宋体" w:hint="eastAsia"/>
          <w:color w:val="000000"/>
          <w:kern w:val="0"/>
          <w:sz w:val="32"/>
          <w:szCs w:val="32"/>
        </w:rPr>
        <w:t>日</w:t>
      </w:r>
    </w:p>
    <w:p w:rsidR="00040356" w:rsidRPr="00BE360D" w:rsidRDefault="00040356" w:rsidP="00E52766">
      <w:pPr>
        <w:spacing w:line="560" w:lineRule="exact"/>
        <w:rPr>
          <w:rFonts w:asciiTheme="minorHAnsi" w:hAnsiTheme="minorHAnsi"/>
        </w:rPr>
      </w:pPr>
      <w:bookmarkStart w:id="0" w:name="_GoBack"/>
      <w:bookmarkEnd w:id="0"/>
    </w:p>
    <w:sectPr w:rsidR="00040356" w:rsidRPr="00BE360D" w:rsidSect="005344BB">
      <w:footerReference w:type="default" r:id="rId15"/>
      <w:pgSz w:w="11906" w:h="16838"/>
      <w:pgMar w:top="1440" w:right="1588"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01B1" w:rsidRDefault="00B001B1" w:rsidP="00780761">
      <w:r>
        <w:separator/>
      </w:r>
    </w:p>
  </w:endnote>
  <w:endnote w:type="continuationSeparator" w:id="0">
    <w:p w:rsidR="00B001B1" w:rsidRDefault="00B001B1" w:rsidP="00780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972568"/>
      <w:docPartObj>
        <w:docPartGallery w:val="Page Numbers (Bottom of Page)"/>
        <w:docPartUnique/>
      </w:docPartObj>
    </w:sdtPr>
    <w:sdtEndPr/>
    <w:sdtContent>
      <w:p w:rsidR="00935E63" w:rsidRDefault="00935E63">
        <w:pPr>
          <w:pStyle w:val="a7"/>
          <w:jc w:val="center"/>
        </w:pPr>
        <w:r>
          <w:fldChar w:fldCharType="begin"/>
        </w:r>
        <w:r>
          <w:instrText>PAGE   \* MERGEFORMAT</w:instrText>
        </w:r>
        <w:r>
          <w:fldChar w:fldCharType="separate"/>
        </w:r>
        <w:r w:rsidR="00C66EFD" w:rsidRPr="00C66EFD">
          <w:rPr>
            <w:noProof/>
            <w:lang w:val="zh-CN"/>
          </w:rPr>
          <w:t>10</w:t>
        </w:r>
        <w:r>
          <w:fldChar w:fldCharType="end"/>
        </w:r>
      </w:p>
    </w:sdtContent>
  </w:sdt>
  <w:p w:rsidR="00935E63" w:rsidRDefault="00935E6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01B1" w:rsidRDefault="00B001B1" w:rsidP="00780761">
      <w:r>
        <w:separator/>
      </w:r>
    </w:p>
  </w:footnote>
  <w:footnote w:type="continuationSeparator" w:id="0">
    <w:p w:rsidR="00B001B1" w:rsidRDefault="00B001B1" w:rsidP="007807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91CC2"/>
    <w:multiLevelType w:val="hybridMultilevel"/>
    <w:tmpl w:val="4A728736"/>
    <w:lvl w:ilvl="0" w:tplc="3816EB8E">
      <w:start w:val="1"/>
      <w:numFmt w:val="decimalEnclosedCircle"/>
      <w:lvlText w:val="%1"/>
      <w:lvlJc w:val="left"/>
      <w:pPr>
        <w:ind w:left="360" w:hanging="360"/>
      </w:pPr>
      <w:rPr>
        <w:rFonts w:ascii="仿宋_GB2312" w:eastAsia="仿宋_GB2312" w:hAnsi="宋体"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FB119BF"/>
    <w:multiLevelType w:val="hybridMultilevel"/>
    <w:tmpl w:val="1512AA36"/>
    <w:lvl w:ilvl="0" w:tplc="FB82485A">
      <w:start w:val="3"/>
      <w:numFmt w:val="decimal"/>
      <w:lvlText w:val="（%1）"/>
      <w:lvlJc w:val="left"/>
      <w:pPr>
        <w:ind w:left="1498" w:hanging="85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1AA32565"/>
    <w:multiLevelType w:val="hybridMultilevel"/>
    <w:tmpl w:val="84205B76"/>
    <w:lvl w:ilvl="0" w:tplc="798680AA">
      <w:start w:val="2"/>
      <w:numFmt w:val="decimalEnclosedCircle"/>
      <w:lvlText w:val="%1"/>
      <w:lvlJc w:val="left"/>
      <w:pPr>
        <w:ind w:left="987" w:hanging="360"/>
      </w:pPr>
      <w:rPr>
        <w:rFonts w:hAnsi="黑体" w:hint="default"/>
        <w:color w:val="auto"/>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3">
    <w:nsid w:val="2B51060A"/>
    <w:multiLevelType w:val="hybridMultilevel"/>
    <w:tmpl w:val="FF40DFC0"/>
    <w:lvl w:ilvl="0" w:tplc="DA9AD6E0">
      <w:start w:val="1"/>
      <w:numFmt w:val="decimalEnclosedCircle"/>
      <w:lvlText w:val="%1"/>
      <w:lvlJc w:val="left"/>
      <w:pPr>
        <w:ind w:left="1000" w:hanging="360"/>
      </w:pPr>
      <w:rPr>
        <w:rFonts w:hAnsi="宋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414E0551"/>
    <w:multiLevelType w:val="hybridMultilevel"/>
    <w:tmpl w:val="B7E6A9BC"/>
    <w:lvl w:ilvl="0" w:tplc="983A6D9E">
      <w:start w:val="2"/>
      <w:numFmt w:val="decimalEnclosedCircle"/>
      <w:lvlText w:val="%1"/>
      <w:lvlJc w:val="left"/>
      <w:pPr>
        <w:ind w:left="1000" w:hanging="360"/>
      </w:pPr>
      <w:rPr>
        <w:rFonts w:ascii="仿宋_GB2312" w:eastAsia="仿宋_GB2312" w:hAnsi="微软雅黑" w:hint="default"/>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44CE5533"/>
    <w:multiLevelType w:val="hybridMultilevel"/>
    <w:tmpl w:val="4B3CB0A4"/>
    <w:lvl w:ilvl="0" w:tplc="434AC222">
      <w:start w:val="1"/>
      <w:numFmt w:val="decimalEnclosedCircle"/>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544D5E67"/>
    <w:multiLevelType w:val="hybridMultilevel"/>
    <w:tmpl w:val="596C0B0E"/>
    <w:lvl w:ilvl="0" w:tplc="03DA1B80">
      <w:start w:val="1"/>
      <w:numFmt w:val="decimalEnclosedCircle"/>
      <w:lvlText w:val="%1"/>
      <w:lvlJc w:val="left"/>
      <w:pPr>
        <w:ind w:left="1360" w:hanging="360"/>
      </w:pPr>
      <w:rPr>
        <w:rFonts w:ascii="仿宋_GB2312" w:eastAsia="仿宋_GB2312" w:hAnsi="宋体" w:hint="default"/>
        <w:sz w:val="32"/>
      </w:rPr>
    </w:lvl>
    <w:lvl w:ilvl="1" w:tplc="04090019" w:tentative="1">
      <w:start w:val="1"/>
      <w:numFmt w:val="lowerLetter"/>
      <w:lvlText w:val="%2)"/>
      <w:lvlJc w:val="left"/>
      <w:pPr>
        <w:ind w:left="1840" w:hanging="420"/>
      </w:pPr>
    </w:lvl>
    <w:lvl w:ilvl="2" w:tplc="0409001B" w:tentative="1">
      <w:start w:val="1"/>
      <w:numFmt w:val="lowerRoman"/>
      <w:lvlText w:val="%3."/>
      <w:lvlJc w:val="right"/>
      <w:pPr>
        <w:ind w:left="2260" w:hanging="420"/>
      </w:pPr>
    </w:lvl>
    <w:lvl w:ilvl="3" w:tplc="0409000F" w:tentative="1">
      <w:start w:val="1"/>
      <w:numFmt w:val="decimal"/>
      <w:lvlText w:val="%4."/>
      <w:lvlJc w:val="left"/>
      <w:pPr>
        <w:ind w:left="2680" w:hanging="420"/>
      </w:pPr>
    </w:lvl>
    <w:lvl w:ilvl="4" w:tplc="04090019" w:tentative="1">
      <w:start w:val="1"/>
      <w:numFmt w:val="lowerLetter"/>
      <w:lvlText w:val="%5)"/>
      <w:lvlJc w:val="left"/>
      <w:pPr>
        <w:ind w:left="3100" w:hanging="420"/>
      </w:pPr>
    </w:lvl>
    <w:lvl w:ilvl="5" w:tplc="0409001B" w:tentative="1">
      <w:start w:val="1"/>
      <w:numFmt w:val="lowerRoman"/>
      <w:lvlText w:val="%6."/>
      <w:lvlJc w:val="right"/>
      <w:pPr>
        <w:ind w:left="3520" w:hanging="420"/>
      </w:pPr>
    </w:lvl>
    <w:lvl w:ilvl="6" w:tplc="0409000F" w:tentative="1">
      <w:start w:val="1"/>
      <w:numFmt w:val="decimal"/>
      <w:lvlText w:val="%7."/>
      <w:lvlJc w:val="left"/>
      <w:pPr>
        <w:ind w:left="3940" w:hanging="420"/>
      </w:pPr>
    </w:lvl>
    <w:lvl w:ilvl="7" w:tplc="04090019" w:tentative="1">
      <w:start w:val="1"/>
      <w:numFmt w:val="lowerLetter"/>
      <w:lvlText w:val="%8)"/>
      <w:lvlJc w:val="left"/>
      <w:pPr>
        <w:ind w:left="4360" w:hanging="420"/>
      </w:pPr>
    </w:lvl>
    <w:lvl w:ilvl="8" w:tplc="0409001B" w:tentative="1">
      <w:start w:val="1"/>
      <w:numFmt w:val="lowerRoman"/>
      <w:lvlText w:val="%9."/>
      <w:lvlJc w:val="right"/>
      <w:pPr>
        <w:ind w:left="4780" w:hanging="420"/>
      </w:pPr>
    </w:lvl>
  </w:abstractNum>
  <w:abstractNum w:abstractNumId="7">
    <w:nsid w:val="693F6225"/>
    <w:multiLevelType w:val="hybridMultilevel"/>
    <w:tmpl w:val="32BE301E"/>
    <w:lvl w:ilvl="0" w:tplc="AF967AEC">
      <w:start w:val="1"/>
      <w:numFmt w:val="decimal"/>
      <w:lvlText w:val="（%1）"/>
      <w:lvlJc w:val="left"/>
      <w:pPr>
        <w:ind w:left="211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76317CC5"/>
    <w:multiLevelType w:val="hybridMultilevel"/>
    <w:tmpl w:val="1512AA36"/>
    <w:lvl w:ilvl="0" w:tplc="FB82485A">
      <w:start w:val="3"/>
      <w:numFmt w:val="decimal"/>
      <w:lvlText w:val="（%1）"/>
      <w:lvlJc w:val="left"/>
      <w:pPr>
        <w:ind w:left="1498" w:hanging="85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9">
    <w:nsid w:val="78231E1E"/>
    <w:multiLevelType w:val="hybridMultilevel"/>
    <w:tmpl w:val="4B7EB5F8"/>
    <w:lvl w:ilvl="0" w:tplc="725A6252">
      <w:start w:val="1"/>
      <w:numFmt w:val="decimalEnclosedCircle"/>
      <w:lvlText w:val="%1"/>
      <w:lvlJc w:val="left"/>
      <w:pPr>
        <w:ind w:left="987" w:hanging="360"/>
      </w:pPr>
      <w:rPr>
        <w:rFonts w:hAnsi="黑体" w:hint="default"/>
        <w:color w:val="auto"/>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10">
    <w:nsid w:val="7B466D2C"/>
    <w:multiLevelType w:val="hybridMultilevel"/>
    <w:tmpl w:val="D6AC3DB8"/>
    <w:lvl w:ilvl="0" w:tplc="3F946D70">
      <w:start w:val="1"/>
      <w:numFmt w:val="decimalEnclosedCircle"/>
      <w:lvlText w:val="%1"/>
      <w:lvlJc w:val="left"/>
      <w:pPr>
        <w:ind w:left="1000" w:hanging="360"/>
      </w:pPr>
      <w:rPr>
        <w:rFonts w:ascii="仿宋_GB2312" w:eastAsia="仿宋_GB2312" w:hAnsi="宋体" w:hint="default"/>
        <w:color w:val="auto"/>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4"/>
  </w:num>
  <w:num w:numId="2">
    <w:abstractNumId w:val="6"/>
  </w:num>
  <w:num w:numId="3">
    <w:abstractNumId w:val="0"/>
  </w:num>
  <w:num w:numId="4">
    <w:abstractNumId w:val="8"/>
  </w:num>
  <w:num w:numId="5">
    <w:abstractNumId w:val="10"/>
  </w:num>
  <w:num w:numId="6">
    <w:abstractNumId w:val="3"/>
  </w:num>
  <w:num w:numId="7">
    <w:abstractNumId w:val="1"/>
  </w:num>
  <w:num w:numId="8">
    <w:abstractNumId w:val="5"/>
  </w:num>
  <w:num w:numId="9">
    <w:abstractNumId w:val="9"/>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3EA"/>
    <w:rsid w:val="000018BD"/>
    <w:rsid w:val="0000359A"/>
    <w:rsid w:val="00005BDB"/>
    <w:rsid w:val="00010AB0"/>
    <w:rsid w:val="00010F96"/>
    <w:rsid w:val="00017A30"/>
    <w:rsid w:val="00020501"/>
    <w:rsid w:val="00020DF7"/>
    <w:rsid w:val="0002196F"/>
    <w:rsid w:val="0002395E"/>
    <w:rsid w:val="000267A1"/>
    <w:rsid w:val="00027D07"/>
    <w:rsid w:val="000304EA"/>
    <w:rsid w:val="00036EC9"/>
    <w:rsid w:val="00040356"/>
    <w:rsid w:val="00040CAD"/>
    <w:rsid w:val="00040E6A"/>
    <w:rsid w:val="00051747"/>
    <w:rsid w:val="00052DF3"/>
    <w:rsid w:val="00054978"/>
    <w:rsid w:val="00054E5E"/>
    <w:rsid w:val="000564E0"/>
    <w:rsid w:val="0005710A"/>
    <w:rsid w:val="0006495C"/>
    <w:rsid w:val="00074B44"/>
    <w:rsid w:val="000768BE"/>
    <w:rsid w:val="00083265"/>
    <w:rsid w:val="00086457"/>
    <w:rsid w:val="00087AA7"/>
    <w:rsid w:val="0009492A"/>
    <w:rsid w:val="000A0351"/>
    <w:rsid w:val="000A1A91"/>
    <w:rsid w:val="000A6F3E"/>
    <w:rsid w:val="000B26B9"/>
    <w:rsid w:val="000B7C24"/>
    <w:rsid w:val="000C1F73"/>
    <w:rsid w:val="000C30AD"/>
    <w:rsid w:val="000C743E"/>
    <w:rsid w:val="000C754B"/>
    <w:rsid w:val="000D395F"/>
    <w:rsid w:val="000D3D97"/>
    <w:rsid w:val="000D4263"/>
    <w:rsid w:val="000D4862"/>
    <w:rsid w:val="000D79FF"/>
    <w:rsid w:val="000E3CE5"/>
    <w:rsid w:val="000E5518"/>
    <w:rsid w:val="000F106F"/>
    <w:rsid w:val="00104709"/>
    <w:rsid w:val="0010633D"/>
    <w:rsid w:val="001124F6"/>
    <w:rsid w:val="001139A4"/>
    <w:rsid w:val="00115CD0"/>
    <w:rsid w:val="00124D86"/>
    <w:rsid w:val="00124DE8"/>
    <w:rsid w:val="00125073"/>
    <w:rsid w:val="001260EA"/>
    <w:rsid w:val="001264C3"/>
    <w:rsid w:val="00127DB3"/>
    <w:rsid w:val="00130189"/>
    <w:rsid w:val="00136570"/>
    <w:rsid w:val="001427BC"/>
    <w:rsid w:val="00146863"/>
    <w:rsid w:val="0015039B"/>
    <w:rsid w:val="00150A9F"/>
    <w:rsid w:val="00151389"/>
    <w:rsid w:val="001520DD"/>
    <w:rsid w:val="001528E0"/>
    <w:rsid w:val="001531D9"/>
    <w:rsid w:val="00153FA5"/>
    <w:rsid w:val="00157A9B"/>
    <w:rsid w:val="001600BD"/>
    <w:rsid w:val="00162E64"/>
    <w:rsid w:val="00164254"/>
    <w:rsid w:val="001808F5"/>
    <w:rsid w:val="00194FE8"/>
    <w:rsid w:val="0019504D"/>
    <w:rsid w:val="001978CB"/>
    <w:rsid w:val="001C243C"/>
    <w:rsid w:val="001C4049"/>
    <w:rsid w:val="001D12DA"/>
    <w:rsid w:val="001D1A8E"/>
    <w:rsid w:val="001D3C1E"/>
    <w:rsid w:val="001D7F03"/>
    <w:rsid w:val="001E0A2C"/>
    <w:rsid w:val="001E1631"/>
    <w:rsid w:val="001E1A61"/>
    <w:rsid w:val="001E1AE8"/>
    <w:rsid w:val="001E1D15"/>
    <w:rsid w:val="001E20F4"/>
    <w:rsid w:val="001E50FC"/>
    <w:rsid w:val="001E557D"/>
    <w:rsid w:val="001E5A0C"/>
    <w:rsid w:val="001F38BE"/>
    <w:rsid w:val="00200E5A"/>
    <w:rsid w:val="0020196A"/>
    <w:rsid w:val="0020508B"/>
    <w:rsid w:val="00207A88"/>
    <w:rsid w:val="00210044"/>
    <w:rsid w:val="00215547"/>
    <w:rsid w:val="00224A71"/>
    <w:rsid w:val="00225E61"/>
    <w:rsid w:val="002266E6"/>
    <w:rsid w:val="00237C8F"/>
    <w:rsid w:val="002404C6"/>
    <w:rsid w:val="002432CD"/>
    <w:rsid w:val="002441FF"/>
    <w:rsid w:val="00246A3F"/>
    <w:rsid w:val="00247E07"/>
    <w:rsid w:val="00250603"/>
    <w:rsid w:val="00263298"/>
    <w:rsid w:val="00263C75"/>
    <w:rsid w:val="00264398"/>
    <w:rsid w:val="00265DBA"/>
    <w:rsid w:val="0027084B"/>
    <w:rsid w:val="002770D4"/>
    <w:rsid w:val="00291BAD"/>
    <w:rsid w:val="00296B36"/>
    <w:rsid w:val="002A34D8"/>
    <w:rsid w:val="002A5434"/>
    <w:rsid w:val="002A7136"/>
    <w:rsid w:val="002B33E1"/>
    <w:rsid w:val="002B3740"/>
    <w:rsid w:val="002B697A"/>
    <w:rsid w:val="002C5283"/>
    <w:rsid w:val="002D66D5"/>
    <w:rsid w:val="002F65D4"/>
    <w:rsid w:val="0030259A"/>
    <w:rsid w:val="00305499"/>
    <w:rsid w:val="00307006"/>
    <w:rsid w:val="0030755F"/>
    <w:rsid w:val="00313822"/>
    <w:rsid w:val="00314B05"/>
    <w:rsid w:val="003205C3"/>
    <w:rsid w:val="00321731"/>
    <w:rsid w:val="003322B2"/>
    <w:rsid w:val="00336000"/>
    <w:rsid w:val="00347431"/>
    <w:rsid w:val="00357722"/>
    <w:rsid w:val="00362A80"/>
    <w:rsid w:val="00373A81"/>
    <w:rsid w:val="00383C9D"/>
    <w:rsid w:val="0039261A"/>
    <w:rsid w:val="00394115"/>
    <w:rsid w:val="00394BD8"/>
    <w:rsid w:val="0039611A"/>
    <w:rsid w:val="003A4DBE"/>
    <w:rsid w:val="003B7713"/>
    <w:rsid w:val="003C0222"/>
    <w:rsid w:val="003C5954"/>
    <w:rsid w:val="003D3087"/>
    <w:rsid w:val="003D7A0A"/>
    <w:rsid w:val="003E4C0F"/>
    <w:rsid w:val="003E68AC"/>
    <w:rsid w:val="003F4D17"/>
    <w:rsid w:val="003F6D5F"/>
    <w:rsid w:val="003F74FA"/>
    <w:rsid w:val="0040089B"/>
    <w:rsid w:val="00401D2F"/>
    <w:rsid w:val="00402524"/>
    <w:rsid w:val="004048B0"/>
    <w:rsid w:val="00406EAA"/>
    <w:rsid w:val="00422075"/>
    <w:rsid w:val="00424EBF"/>
    <w:rsid w:val="00425BA6"/>
    <w:rsid w:val="004307B6"/>
    <w:rsid w:val="00431200"/>
    <w:rsid w:val="0043214E"/>
    <w:rsid w:val="00436CDC"/>
    <w:rsid w:val="00444800"/>
    <w:rsid w:val="00450CF3"/>
    <w:rsid w:val="00452074"/>
    <w:rsid w:val="00452FB8"/>
    <w:rsid w:val="0045661E"/>
    <w:rsid w:val="00456940"/>
    <w:rsid w:val="00460C4A"/>
    <w:rsid w:val="004632B2"/>
    <w:rsid w:val="00464152"/>
    <w:rsid w:val="004723E8"/>
    <w:rsid w:val="004769D4"/>
    <w:rsid w:val="00486A47"/>
    <w:rsid w:val="004908B2"/>
    <w:rsid w:val="00495132"/>
    <w:rsid w:val="004A2EFE"/>
    <w:rsid w:val="004A609C"/>
    <w:rsid w:val="004B5BE7"/>
    <w:rsid w:val="004C2ADD"/>
    <w:rsid w:val="004C3E63"/>
    <w:rsid w:val="004C5B87"/>
    <w:rsid w:val="004C78C1"/>
    <w:rsid w:val="004D1E5E"/>
    <w:rsid w:val="004E2CAF"/>
    <w:rsid w:val="004E441F"/>
    <w:rsid w:val="004E49C9"/>
    <w:rsid w:val="004E4F11"/>
    <w:rsid w:val="004F033E"/>
    <w:rsid w:val="004F5D04"/>
    <w:rsid w:val="00510A5E"/>
    <w:rsid w:val="005154AF"/>
    <w:rsid w:val="00515554"/>
    <w:rsid w:val="005344BB"/>
    <w:rsid w:val="0053654C"/>
    <w:rsid w:val="00542867"/>
    <w:rsid w:val="0054371A"/>
    <w:rsid w:val="00544B22"/>
    <w:rsid w:val="00550C3F"/>
    <w:rsid w:val="00555EB3"/>
    <w:rsid w:val="0056660A"/>
    <w:rsid w:val="005671F9"/>
    <w:rsid w:val="00567F09"/>
    <w:rsid w:val="005718FC"/>
    <w:rsid w:val="00571C0C"/>
    <w:rsid w:val="00572BE2"/>
    <w:rsid w:val="00575E47"/>
    <w:rsid w:val="00581468"/>
    <w:rsid w:val="00582B31"/>
    <w:rsid w:val="00584D99"/>
    <w:rsid w:val="00586290"/>
    <w:rsid w:val="0059041D"/>
    <w:rsid w:val="0059157E"/>
    <w:rsid w:val="00592D65"/>
    <w:rsid w:val="0059774A"/>
    <w:rsid w:val="005A0E6E"/>
    <w:rsid w:val="005A7BBA"/>
    <w:rsid w:val="005B29B4"/>
    <w:rsid w:val="005B546B"/>
    <w:rsid w:val="005B77DD"/>
    <w:rsid w:val="005C26C4"/>
    <w:rsid w:val="005C605B"/>
    <w:rsid w:val="005C7D80"/>
    <w:rsid w:val="005E07C0"/>
    <w:rsid w:val="005E2F68"/>
    <w:rsid w:val="005E40A9"/>
    <w:rsid w:val="005E4BBB"/>
    <w:rsid w:val="005E4EB6"/>
    <w:rsid w:val="005F3844"/>
    <w:rsid w:val="005F7651"/>
    <w:rsid w:val="00611FC9"/>
    <w:rsid w:val="00614321"/>
    <w:rsid w:val="00617F37"/>
    <w:rsid w:val="00617FF3"/>
    <w:rsid w:val="00621D2A"/>
    <w:rsid w:val="00625E4D"/>
    <w:rsid w:val="006260C5"/>
    <w:rsid w:val="00626635"/>
    <w:rsid w:val="00633EB9"/>
    <w:rsid w:val="00636304"/>
    <w:rsid w:val="006368D0"/>
    <w:rsid w:val="006443FA"/>
    <w:rsid w:val="00651E67"/>
    <w:rsid w:val="00652707"/>
    <w:rsid w:val="00654CFF"/>
    <w:rsid w:val="006575AF"/>
    <w:rsid w:val="006637EA"/>
    <w:rsid w:val="00667908"/>
    <w:rsid w:val="00670E56"/>
    <w:rsid w:val="0067129A"/>
    <w:rsid w:val="00671D71"/>
    <w:rsid w:val="00672C84"/>
    <w:rsid w:val="006769DD"/>
    <w:rsid w:val="00681FD2"/>
    <w:rsid w:val="006945EC"/>
    <w:rsid w:val="00696155"/>
    <w:rsid w:val="006A11D3"/>
    <w:rsid w:val="006A126B"/>
    <w:rsid w:val="006B3F7A"/>
    <w:rsid w:val="006C53CB"/>
    <w:rsid w:val="006C5FA4"/>
    <w:rsid w:val="006D391C"/>
    <w:rsid w:val="006E1A84"/>
    <w:rsid w:val="006F2A61"/>
    <w:rsid w:val="006F2C27"/>
    <w:rsid w:val="006F2E73"/>
    <w:rsid w:val="007008DB"/>
    <w:rsid w:val="00702F39"/>
    <w:rsid w:val="0070681E"/>
    <w:rsid w:val="00711FEB"/>
    <w:rsid w:val="007270A5"/>
    <w:rsid w:val="00731495"/>
    <w:rsid w:val="00731EB9"/>
    <w:rsid w:val="007332C0"/>
    <w:rsid w:val="00744B02"/>
    <w:rsid w:val="00747593"/>
    <w:rsid w:val="00750BCE"/>
    <w:rsid w:val="00750C43"/>
    <w:rsid w:val="00757123"/>
    <w:rsid w:val="00761C34"/>
    <w:rsid w:val="007736DD"/>
    <w:rsid w:val="00773E93"/>
    <w:rsid w:val="00774C01"/>
    <w:rsid w:val="00777EE6"/>
    <w:rsid w:val="00780761"/>
    <w:rsid w:val="0078210E"/>
    <w:rsid w:val="00782A32"/>
    <w:rsid w:val="00783E98"/>
    <w:rsid w:val="00784407"/>
    <w:rsid w:val="00790433"/>
    <w:rsid w:val="00791FA3"/>
    <w:rsid w:val="0079382C"/>
    <w:rsid w:val="007A1F8E"/>
    <w:rsid w:val="007A4B56"/>
    <w:rsid w:val="007B3D39"/>
    <w:rsid w:val="007B5885"/>
    <w:rsid w:val="007C26B7"/>
    <w:rsid w:val="007C3AFF"/>
    <w:rsid w:val="007C7421"/>
    <w:rsid w:val="007D06F9"/>
    <w:rsid w:val="007D3BDF"/>
    <w:rsid w:val="007D4051"/>
    <w:rsid w:val="007D62D0"/>
    <w:rsid w:val="007E0EA6"/>
    <w:rsid w:val="007E254D"/>
    <w:rsid w:val="007E4928"/>
    <w:rsid w:val="007E57BE"/>
    <w:rsid w:val="007E5C24"/>
    <w:rsid w:val="00810A28"/>
    <w:rsid w:val="00811AB2"/>
    <w:rsid w:val="00814538"/>
    <w:rsid w:val="008157A7"/>
    <w:rsid w:val="0081709B"/>
    <w:rsid w:val="0081748D"/>
    <w:rsid w:val="008201AE"/>
    <w:rsid w:val="008224A3"/>
    <w:rsid w:val="00830228"/>
    <w:rsid w:val="008404A9"/>
    <w:rsid w:val="008436DC"/>
    <w:rsid w:val="00846E84"/>
    <w:rsid w:val="008473E4"/>
    <w:rsid w:val="00847473"/>
    <w:rsid w:val="00851296"/>
    <w:rsid w:val="00851927"/>
    <w:rsid w:val="00862901"/>
    <w:rsid w:val="00863AAD"/>
    <w:rsid w:val="00871561"/>
    <w:rsid w:val="00872EE6"/>
    <w:rsid w:val="00872F08"/>
    <w:rsid w:val="00874841"/>
    <w:rsid w:val="00876A03"/>
    <w:rsid w:val="0088130B"/>
    <w:rsid w:val="0088487E"/>
    <w:rsid w:val="00892BCF"/>
    <w:rsid w:val="008A08EE"/>
    <w:rsid w:val="008B46C3"/>
    <w:rsid w:val="008B4D69"/>
    <w:rsid w:val="008B6E17"/>
    <w:rsid w:val="008C2BAC"/>
    <w:rsid w:val="008C2DFB"/>
    <w:rsid w:val="008C41DF"/>
    <w:rsid w:val="008C6F61"/>
    <w:rsid w:val="008D438E"/>
    <w:rsid w:val="008E43C6"/>
    <w:rsid w:val="008E7AC4"/>
    <w:rsid w:val="008F0683"/>
    <w:rsid w:val="008F3266"/>
    <w:rsid w:val="0090117B"/>
    <w:rsid w:val="009013E9"/>
    <w:rsid w:val="009058EC"/>
    <w:rsid w:val="009227ED"/>
    <w:rsid w:val="00925380"/>
    <w:rsid w:val="00930AAD"/>
    <w:rsid w:val="00930ADE"/>
    <w:rsid w:val="00933A08"/>
    <w:rsid w:val="00934F38"/>
    <w:rsid w:val="00935E63"/>
    <w:rsid w:val="009443F8"/>
    <w:rsid w:val="00945052"/>
    <w:rsid w:val="00947779"/>
    <w:rsid w:val="00950F27"/>
    <w:rsid w:val="009532D1"/>
    <w:rsid w:val="00954B1B"/>
    <w:rsid w:val="00962388"/>
    <w:rsid w:val="009678BF"/>
    <w:rsid w:val="00971EB5"/>
    <w:rsid w:val="00977CFC"/>
    <w:rsid w:val="009805F2"/>
    <w:rsid w:val="00997659"/>
    <w:rsid w:val="009B0BEC"/>
    <w:rsid w:val="009B7B75"/>
    <w:rsid w:val="009C21C9"/>
    <w:rsid w:val="009C779D"/>
    <w:rsid w:val="009C7E4E"/>
    <w:rsid w:val="009D05EB"/>
    <w:rsid w:val="009D19BA"/>
    <w:rsid w:val="009D35CF"/>
    <w:rsid w:val="009D4263"/>
    <w:rsid w:val="009D6EB9"/>
    <w:rsid w:val="009E7FC8"/>
    <w:rsid w:val="009F1099"/>
    <w:rsid w:val="00A02E80"/>
    <w:rsid w:val="00A074D8"/>
    <w:rsid w:val="00A12A37"/>
    <w:rsid w:val="00A170FB"/>
    <w:rsid w:val="00A20AB7"/>
    <w:rsid w:val="00A21D69"/>
    <w:rsid w:val="00A21F36"/>
    <w:rsid w:val="00A2419B"/>
    <w:rsid w:val="00A243EC"/>
    <w:rsid w:val="00A30546"/>
    <w:rsid w:val="00A31820"/>
    <w:rsid w:val="00A37DAC"/>
    <w:rsid w:val="00A40426"/>
    <w:rsid w:val="00A40CCD"/>
    <w:rsid w:val="00A42FB4"/>
    <w:rsid w:val="00A47008"/>
    <w:rsid w:val="00A521E9"/>
    <w:rsid w:val="00A56543"/>
    <w:rsid w:val="00A60DB0"/>
    <w:rsid w:val="00A6385F"/>
    <w:rsid w:val="00A71596"/>
    <w:rsid w:val="00A72AD6"/>
    <w:rsid w:val="00A733B4"/>
    <w:rsid w:val="00A8056F"/>
    <w:rsid w:val="00A902C8"/>
    <w:rsid w:val="00A90C17"/>
    <w:rsid w:val="00A92551"/>
    <w:rsid w:val="00A93AE8"/>
    <w:rsid w:val="00A971FD"/>
    <w:rsid w:val="00AA111A"/>
    <w:rsid w:val="00AB0B2D"/>
    <w:rsid w:val="00AB3BD0"/>
    <w:rsid w:val="00AB7C7F"/>
    <w:rsid w:val="00AE02A3"/>
    <w:rsid w:val="00AF2DBB"/>
    <w:rsid w:val="00B001B1"/>
    <w:rsid w:val="00B02FAE"/>
    <w:rsid w:val="00B04A92"/>
    <w:rsid w:val="00B057CA"/>
    <w:rsid w:val="00B062C7"/>
    <w:rsid w:val="00B11A83"/>
    <w:rsid w:val="00B15A7B"/>
    <w:rsid w:val="00B16735"/>
    <w:rsid w:val="00B248C5"/>
    <w:rsid w:val="00B3131D"/>
    <w:rsid w:val="00B31D0B"/>
    <w:rsid w:val="00B33565"/>
    <w:rsid w:val="00B356BA"/>
    <w:rsid w:val="00B40382"/>
    <w:rsid w:val="00B43306"/>
    <w:rsid w:val="00B52FB9"/>
    <w:rsid w:val="00B60511"/>
    <w:rsid w:val="00B61B20"/>
    <w:rsid w:val="00B70634"/>
    <w:rsid w:val="00B74AD4"/>
    <w:rsid w:val="00B75DEC"/>
    <w:rsid w:val="00B82CF6"/>
    <w:rsid w:val="00B86810"/>
    <w:rsid w:val="00B91CB8"/>
    <w:rsid w:val="00B9511A"/>
    <w:rsid w:val="00B96CE7"/>
    <w:rsid w:val="00BA5A37"/>
    <w:rsid w:val="00BA6B59"/>
    <w:rsid w:val="00BA7D7E"/>
    <w:rsid w:val="00BB2212"/>
    <w:rsid w:val="00BB4FDE"/>
    <w:rsid w:val="00BC6EB2"/>
    <w:rsid w:val="00BD25F0"/>
    <w:rsid w:val="00BD45A2"/>
    <w:rsid w:val="00BD5BA0"/>
    <w:rsid w:val="00BD6BBC"/>
    <w:rsid w:val="00BE186E"/>
    <w:rsid w:val="00BE27E5"/>
    <w:rsid w:val="00BE360D"/>
    <w:rsid w:val="00BE4B4B"/>
    <w:rsid w:val="00BE53DB"/>
    <w:rsid w:val="00BE541E"/>
    <w:rsid w:val="00BE5B99"/>
    <w:rsid w:val="00BF0229"/>
    <w:rsid w:val="00BF3202"/>
    <w:rsid w:val="00BF4098"/>
    <w:rsid w:val="00BF5557"/>
    <w:rsid w:val="00BF7528"/>
    <w:rsid w:val="00C02D98"/>
    <w:rsid w:val="00C05E41"/>
    <w:rsid w:val="00C07146"/>
    <w:rsid w:val="00C07F06"/>
    <w:rsid w:val="00C102D6"/>
    <w:rsid w:val="00C13301"/>
    <w:rsid w:val="00C20BEA"/>
    <w:rsid w:val="00C20E16"/>
    <w:rsid w:val="00C2385B"/>
    <w:rsid w:val="00C26553"/>
    <w:rsid w:val="00C30395"/>
    <w:rsid w:val="00C35099"/>
    <w:rsid w:val="00C445BC"/>
    <w:rsid w:val="00C4478B"/>
    <w:rsid w:val="00C448CB"/>
    <w:rsid w:val="00C51712"/>
    <w:rsid w:val="00C53149"/>
    <w:rsid w:val="00C574B1"/>
    <w:rsid w:val="00C638F3"/>
    <w:rsid w:val="00C66EFD"/>
    <w:rsid w:val="00C716C4"/>
    <w:rsid w:val="00C72440"/>
    <w:rsid w:val="00C733F1"/>
    <w:rsid w:val="00C827B8"/>
    <w:rsid w:val="00C83D27"/>
    <w:rsid w:val="00C868BA"/>
    <w:rsid w:val="00C86C11"/>
    <w:rsid w:val="00C90465"/>
    <w:rsid w:val="00C91D34"/>
    <w:rsid w:val="00C93251"/>
    <w:rsid w:val="00C96FBF"/>
    <w:rsid w:val="00C97504"/>
    <w:rsid w:val="00CA6D5E"/>
    <w:rsid w:val="00CC45A6"/>
    <w:rsid w:val="00CC58FD"/>
    <w:rsid w:val="00CC5991"/>
    <w:rsid w:val="00CC5BB3"/>
    <w:rsid w:val="00CD3B3D"/>
    <w:rsid w:val="00CD53D0"/>
    <w:rsid w:val="00CE3B56"/>
    <w:rsid w:val="00CE628A"/>
    <w:rsid w:val="00CF03A9"/>
    <w:rsid w:val="00CF31D7"/>
    <w:rsid w:val="00CF74F0"/>
    <w:rsid w:val="00CF7A4E"/>
    <w:rsid w:val="00D02825"/>
    <w:rsid w:val="00D12491"/>
    <w:rsid w:val="00D202E6"/>
    <w:rsid w:val="00D2251A"/>
    <w:rsid w:val="00D23839"/>
    <w:rsid w:val="00D257C2"/>
    <w:rsid w:val="00D2628A"/>
    <w:rsid w:val="00D30333"/>
    <w:rsid w:val="00D31002"/>
    <w:rsid w:val="00D317C3"/>
    <w:rsid w:val="00D32327"/>
    <w:rsid w:val="00D33039"/>
    <w:rsid w:val="00D36649"/>
    <w:rsid w:val="00D37A18"/>
    <w:rsid w:val="00D45593"/>
    <w:rsid w:val="00D4614E"/>
    <w:rsid w:val="00D477F3"/>
    <w:rsid w:val="00D50512"/>
    <w:rsid w:val="00D51E5B"/>
    <w:rsid w:val="00D56CB2"/>
    <w:rsid w:val="00D611AE"/>
    <w:rsid w:val="00D61584"/>
    <w:rsid w:val="00D62E72"/>
    <w:rsid w:val="00D67401"/>
    <w:rsid w:val="00D76695"/>
    <w:rsid w:val="00D8494C"/>
    <w:rsid w:val="00D8759A"/>
    <w:rsid w:val="00D93701"/>
    <w:rsid w:val="00D93E94"/>
    <w:rsid w:val="00D965B3"/>
    <w:rsid w:val="00DA213D"/>
    <w:rsid w:val="00DA46BA"/>
    <w:rsid w:val="00DA49C3"/>
    <w:rsid w:val="00DB0D0D"/>
    <w:rsid w:val="00DB2C63"/>
    <w:rsid w:val="00DB64FE"/>
    <w:rsid w:val="00DC04C1"/>
    <w:rsid w:val="00DC7EAC"/>
    <w:rsid w:val="00DE43B3"/>
    <w:rsid w:val="00DF00F8"/>
    <w:rsid w:val="00DF10EA"/>
    <w:rsid w:val="00DF2C53"/>
    <w:rsid w:val="00E0095D"/>
    <w:rsid w:val="00E03016"/>
    <w:rsid w:val="00E06496"/>
    <w:rsid w:val="00E15CA0"/>
    <w:rsid w:val="00E22444"/>
    <w:rsid w:val="00E27797"/>
    <w:rsid w:val="00E31FCC"/>
    <w:rsid w:val="00E36299"/>
    <w:rsid w:val="00E36CD3"/>
    <w:rsid w:val="00E437B7"/>
    <w:rsid w:val="00E52766"/>
    <w:rsid w:val="00E5311B"/>
    <w:rsid w:val="00E54B9F"/>
    <w:rsid w:val="00E553EA"/>
    <w:rsid w:val="00E56DCE"/>
    <w:rsid w:val="00E5796D"/>
    <w:rsid w:val="00E61478"/>
    <w:rsid w:val="00E65588"/>
    <w:rsid w:val="00E6568E"/>
    <w:rsid w:val="00E66685"/>
    <w:rsid w:val="00E75E23"/>
    <w:rsid w:val="00E7621F"/>
    <w:rsid w:val="00E8006F"/>
    <w:rsid w:val="00E8034B"/>
    <w:rsid w:val="00E80BD9"/>
    <w:rsid w:val="00E82D0B"/>
    <w:rsid w:val="00E83A4F"/>
    <w:rsid w:val="00E850BB"/>
    <w:rsid w:val="00E90587"/>
    <w:rsid w:val="00E95A1B"/>
    <w:rsid w:val="00E966D2"/>
    <w:rsid w:val="00E96E21"/>
    <w:rsid w:val="00EA0501"/>
    <w:rsid w:val="00EA66A9"/>
    <w:rsid w:val="00EB548C"/>
    <w:rsid w:val="00EB6CA9"/>
    <w:rsid w:val="00EB716A"/>
    <w:rsid w:val="00EC1979"/>
    <w:rsid w:val="00ED4E25"/>
    <w:rsid w:val="00ED6C77"/>
    <w:rsid w:val="00ED6EB8"/>
    <w:rsid w:val="00EE575D"/>
    <w:rsid w:val="00EF1B20"/>
    <w:rsid w:val="00F063C5"/>
    <w:rsid w:val="00F217A5"/>
    <w:rsid w:val="00F22A73"/>
    <w:rsid w:val="00F25BD6"/>
    <w:rsid w:val="00F3382B"/>
    <w:rsid w:val="00F3426C"/>
    <w:rsid w:val="00F36E23"/>
    <w:rsid w:val="00F37B79"/>
    <w:rsid w:val="00F509F3"/>
    <w:rsid w:val="00F5612E"/>
    <w:rsid w:val="00F5644E"/>
    <w:rsid w:val="00F6156F"/>
    <w:rsid w:val="00F72B5F"/>
    <w:rsid w:val="00F808F2"/>
    <w:rsid w:val="00F82619"/>
    <w:rsid w:val="00F83064"/>
    <w:rsid w:val="00F85C37"/>
    <w:rsid w:val="00F86E4D"/>
    <w:rsid w:val="00F91500"/>
    <w:rsid w:val="00F93A24"/>
    <w:rsid w:val="00FA0604"/>
    <w:rsid w:val="00FB0202"/>
    <w:rsid w:val="00FB1C7E"/>
    <w:rsid w:val="00FB275E"/>
    <w:rsid w:val="00FB2F30"/>
    <w:rsid w:val="00FC1D16"/>
    <w:rsid w:val="00FC5372"/>
    <w:rsid w:val="00FC5A91"/>
    <w:rsid w:val="00FC749F"/>
    <w:rsid w:val="00FD1B8A"/>
    <w:rsid w:val="00FD2F87"/>
    <w:rsid w:val="00FD32FE"/>
    <w:rsid w:val="00FD540A"/>
    <w:rsid w:val="00FD6FF1"/>
    <w:rsid w:val="00FE01DC"/>
    <w:rsid w:val="00FE7AA5"/>
    <w:rsid w:val="00FE7CC6"/>
    <w:rsid w:val="00FF3CAA"/>
    <w:rsid w:val="00FF4CD0"/>
    <w:rsid w:val="00FF4F16"/>
    <w:rsid w:val="00FF7B3A"/>
    <w:rsid w:val="03A40011"/>
    <w:rsid w:val="34906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F0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pPr>
      <w:ind w:firstLineChars="200" w:firstLine="640"/>
    </w:pPr>
    <w:rPr>
      <w:rFonts w:eastAsia="仿宋_GB2312"/>
      <w:sz w:val="32"/>
    </w:rPr>
  </w:style>
  <w:style w:type="paragraph" w:styleId="a4">
    <w:name w:val="Balloon Text"/>
    <w:basedOn w:val="a"/>
    <w:link w:val="Char0"/>
    <w:uiPriority w:val="99"/>
    <w:semiHidden/>
    <w:unhideWhenUsed/>
    <w:rPr>
      <w:sz w:val="18"/>
      <w:szCs w:val="18"/>
    </w:rPr>
  </w:style>
  <w:style w:type="character" w:styleId="a5">
    <w:name w:val="Hyperlink"/>
    <w:basedOn w:val="a0"/>
    <w:uiPriority w:val="99"/>
    <w:unhideWhenUsed/>
    <w:rPr>
      <w:color w:val="0000FF" w:themeColor="hyperlink"/>
      <w:u w:val="single"/>
    </w:rPr>
  </w:style>
  <w:style w:type="character" w:customStyle="1" w:styleId="Char">
    <w:name w:val="正文文本缩进 Char"/>
    <w:basedOn w:val="a0"/>
    <w:link w:val="a3"/>
    <w:rPr>
      <w:rFonts w:ascii="Times New Roman" w:eastAsia="仿宋_GB2312" w:hAnsi="Times New Roman" w:cs="Times New Roman"/>
      <w:sz w:val="32"/>
      <w:szCs w:val="24"/>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paragraph" w:styleId="a6">
    <w:name w:val="header"/>
    <w:basedOn w:val="a"/>
    <w:link w:val="Char1"/>
    <w:uiPriority w:val="99"/>
    <w:unhideWhenUsed/>
    <w:rsid w:val="007807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780761"/>
    <w:rPr>
      <w:rFonts w:ascii="Times New Roman" w:eastAsia="宋体" w:hAnsi="Times New Roman" w:cs="Times New Roman"/>
      <w:kern w:val="2"/>
      <w:sz w:val="18"/>
      <w:szCs w:val="18"/>
    </w:rPr>
  </w:style>
  <w:style w:type="paragraph" w:styleId="a7">
    <w:name w:val="footer"/>
    <w:basedOn w:val="a"/>
    <w:link w:val="Char2"/>
    <w:uiPriority w:val="99"/>
    <w:unhideWhenUsed/>
    <w:rsid w:val="00780761"/>
    <w:pPr>
      <w:tabs>
        <w:tab w:val="center" w:pos="4153"/>
        <w:tab w:val="right" w:pos="8306"/>
      </w:tabs>
      <w:snapToGrid w:val="0"/>
      <w:jc w:val="left"/>
    </w:pPr>
    <w:rPr>
      <w:sz w:val="18"/>
      <w:szCs w:val="18"/>
    </w:rPr>
  </w:style>
  <w:style w:type="character" w:customStyle="1" w:styleId="Char2">
    <w:name w:val="页脚 Char"/>
    <w:basedOn w:val="a0"/>
    <w:link w:val="a7"/>
    <w:uiPriority w:val="99"/>
    <w:rsid w:val="00780761"/>
    <w:rPr>
      <w:rFonts w:ascii="Times New Roman" w:eastAsia="宋体" w:hAnsi="Times New Roman" w:cs="Times New Roman"/>
      <w:kern w:val="2"/>
      <w:sz w:val="18"/>
      <w:szCs w:val="18"/>
    </w:rPr>
  </w:style>
  <w:style w:type="paragraph" w:styleId="a8">
    <w:name w:val="List Paragraph"/>
    <w:basedOn w:val="a"/>
    <w:uiPriority w:val="99"/>
    <w:unhideWhenUsed/>
    <w:rsid w:val="00D477F3"/>
    <w:pPr>
      <w:ind w:firstLineChars="200" w:firstLine="420"/>
    </w:pPr>
  </w:style>
  <w:style w:type="character" w:styleId="a9">
    <w:name w:val="FollowedHyperlink"/>
    <w:basedOn w:val="a0"/>
    <w:uiPriority w:val="99"/>
    <w:semiHidden/>
    <w:unhideWhenUsed/>
    <w:rsid w:val="00115CD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F0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pPr>
      <w:ind w:firstLineChars="200" w:firstLine="640"/>
    </w:pPr>
    <w:rPr>
      <w:rFonts w:eastAsia="仿宋_GB2312"/>
      <w:sz w:val="32"/>
    </w:rPr>
  </w:style>
  <w:style w:type="paragraph" w:styleId="a4">
    <w:name w:val="Balloon Text"/>
    <w:basedOn w:val="a"/>
    <w:link w:val="Char0"/>
    <w:uiPriority w:val="99"/>
    <w:semiHidden/>
    <w:unhideWhenUsed/>
    <w:rPr>
      <w:sz w:val="18"/>
      <w:szCs w:val="18"/>
    </w:rPr>
  </w:style>
  <w:style w:type="character" w:styleId="a5">
    <w:name w:val="Hyperlink"/>
    <w:basedOn w:val="a0"/>
    <w:uiPriority w:val="99"/>
    <w:unhideWhenUsed/>
    <w:rPr>
      <w:color w:val="0000FF" w:themeColor="hyperlink"/>
      <w:u w:val="single"/>
    </w:rPr>
  </w:style>
  <w:style w:type="character" w:customStyle="1" w:styleId="Char">
    <w:name w:val="正文文本缩进 Char"/>
    <w:basedOn w:val="a0"/>
    <w:link w:val="a3"/>
    <w:rPr>
      <w:rFonts w:ascii="Times New Roman" w:eastAsia="仿宋_GB2312" w:hAnsi="Times New Roman" w:cs="Times New Roman"/>
      <w:sz w:val="32"/>
      <w:szCs w:val="24"/>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paragraph" w:styleId="a6">
    <w:name w:val="header"/>
    <w:basedOn w:val="a"/>
    <w:link w:val="Char1"/>
    <w:uiPriority w:val="99"/>
    <w:unhideWhenUsed/>
    <w:rsid w:val="007807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780761"/>
    <w:rPr>
      <w:rFonts w:ascii="Times New Roman" w:eastAsia="宋体" w:hAnsi="Times New Roman" w:cs="Times New Roman"/>
      <w:kern w:val="2"/>
      <w:sz w:val="18"/>
      <w:szCs w:val="18"/>
    </w:rPr>
  </w:style>
  <w:style w:type="paragraph" w:styleId="a7">
    <w:name w:val="footer"/>
    <w:basedOn w:val="a"/>
    <w:link w:val="Char2"/>
    <w:uiPriority w:val="99"/>
    <w:unhideWhenUsed/>
    <w:rsid w:val="00780761"/>
    <w:pPr>
      <w:tabs>
        <w:tab w:val="center" w:pos="4153"/>
        <w:tab w:val="right" w:pos="8306"/>
      </w:tabs>
      <w:snapToGrid w:val="0"/>
      <w:jc w:val="left"/>
    </w:pPr>
    <w:rPr>
      <w:sz w:val="18"/>
      <w:szCs w:val="18"/>
    </w:rPr>
  </w:style>
  <w:style w:type="character" w:customStyle="1" w:styleId="Char2">
    <w:name w:val="页脚 Char"/>
    <w:basedOn w:val="a0"/>
    <w:link w:val="a7"/>
    <w:uiPriority w:val="99"/>
    <w:rsid w:val="00780761"/>
    <w:rPr>
      <w:rFonts w:ascii="Times New Roman" w:eastAsia="宋体" w:hAnsi="Times New Roman" w:cs="Times New Roman"/>
      <w:kern w:val="2"/>
      <w:sz w:val="18"/>
      <w:szCs w:val="18"/>
    </w:rPr>
  </w:style>
  <w:style w:type="paragraph" w:styleId="a8">
    <w:name w:val="List Paragraph"/>
    <w:basedOn w:val="a"/>
    <w:uiPriority w:val="99"/>
    <w:unhideWhenUsed/>
    <w:rsid w:val="00D477F3"/>
    <w:pPr>
      <w:ind w:firstLineChars="200" w:firstLine="420"/>
    </w:pPr>
  </w:style>
  <w:style w:type="character" w:styleId="a9">
    <w:name w:val="FollowedHyperlink"/>
    <w:basedOn w:val="a0"/>
    <w:uiPriority w:val="99"/>
    <w:semiHidden/>
    <w:unhideWhenUsed/>
    <w:rsid w:val="00115C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zhxz.gov.cn/"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zhxz.gov.c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zhxz.gov.cn/" TargetMode="Externa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hyperlink" Target="http://www.zhxz.gov.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zhxz.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72168C-52CE-4D89-A364-701070CAB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10</Pages>
  <Words>771</Words>
  <Characters>4400</Characters>
  <Application>Microsoft Office Word</Application>
  <DocSecurity>0</DocSecurity>
  <Lines>36</Lines>
  <Paragraphs>10</Paragraphs>
  <ScaleCrop>false</ScaleCrop>
  <Company/>
  <LinksUpToDate>false</LinksUpToDate>
  <CharactersWithSpaces>5161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潘紫悦</dc:creator>
  <cp:lastModifiedBy>潘紫悦</cp:lastModifiedBy>
  <cp:revision>45</cp:revision>
  <cp:lastPrinted>2021-11-24T10:33:00Z</cp:lastPrinted>
  <dcterms:created xsi:type="dcterms:W3CDTF">2021-11-23T09:08:00Z</dcterms:created>
  <dcterms:modified xsi:type="dcterms:W3CDTF">2021-12-08T09:08:00Z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